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9322" w14:textId="15B60CF6" w:rsidR="007022B1" w:rsidRPr="007022B1" w:rsidRDefault="007022B1" w:rsidP="007022B1">
      <w:pPr>
        <w:rPr>
          <w:rFonts w:ascii="Montserrat" w:eastAsiaTheme="majorEastAsia" w:hAnsi="Montserrat" w:cstheme="majorBidi"/>
          <w:b/>
          <w:color w:val="003399"/>
          <w:sz w:val="24"/>
          <w:szCs w:val="24"/>
          <w:lang w:val="nl-BE"/>
        </w:rPr>
      </w:pPr>
      <w:r w:rsidRPr="007022B1">
        <w:rPr>
          <w:rFonts w:ascii="Montserrat" w:eastAsiaTheme="majorEastAsia" w:hAnsi="Montserrat" w:cstheme="majorBidi"/>
          <w:b/>
          <w:color w:val="003399"/>
          <w:sz w:val="24"/>
          <w:szCs w:val="24"/>
          <w:lang w:val="nl-BE"/>
        </w:rPr>
        <w:t>De-minimistoekenningsbrief</w:t>
      </w:r>
      <w:r w:rsidR="008019EC">
        <w:rPr>
          <w:rFonts w:ascii="Montserrat" w:eastAsiaTheme="majorEastAsia" w:hAnsi="Montserrat" w:cstheme="majorBidi"/>
          <w:b/>
          <w:color w:val="003399"/>
          <w:sz w:val="24"/>
          <w:szCs w:val="24"/>
          <w:lang w:val="nl-BE"/>
        </w:rPr>
        <w:t xml:space="preserve"> artikel 28 AGVV</w:t>
      </w:r>
    </w:p>
    <w:p w14:paraId="53D6EB94" w14:textId="51AC4E7B" w:rsidR="00A825F5" w:rsidRPr="001A679C" w:rsidRDefault="00A825F5" w:rsidP="00A825F5">
      <w:pPr>
        <w:rPr>
          <w:rFonts w:ascii="Montserrat" w:hAnsi="Montserrat"/>
          <w:sz w:val="20"/>
          <w:szCs w:val="20"/>
          <w:lang w:val="nl-BE"/>
        </w:rPr>
      </w:pPr>
    </w:p>
    <w:p w14:paraId="73FAE52B" w14:textId="1A8E143B" w:rsidR="00A2030A" w:rsidRPr="00E8680E" w:rsidRDefault="008019EC" w:rsidP="005053B5">
      <w:pPr>
        <w:rPr>
          <w:rFonts w:ascii="Montserrat" w:eastAsiaTheme="majorEastAsia" w:hAnsi="Montserrat" w:cstheme="majorBidi"/>
          <w:b/>
          <w:color w:val="003399"/>
          <w:sz w:val="20"/>
          <w:szCs w:val="20"/>
          <w:lang w:val="nl-BE"/>
        </w:rPr>
      </w:pPr>
      <w:r w:rsidRPr="008019EC">
        <w:rPr>
          <w:rFonts w:ascii="Montserrat" w:eastAsiaTheme="majorEastAsia" w:hAnsi="Montserrat" w:cstheme="majorBidi"/>
          <w:b/>
          <w:color w:val="003399"/>
          <w:sz w:val="20"/>
          <w:szCs w:val="20"/>
          <w:lang w:val="nl-BE"/>
        </w:rPr>
        <w:t>Toekenning van steun onder artikel 28 AGVV</w:t>
      </w:r>
      <w:r w:rsidR="00855E94">
        <w:rPr>
          <w:rFonts w:ascii="Montserrat" w:eastAsiaTheme="majorEastAsia" w:hAnsi="Montserrat" w:cstheme="majorBidi"/>
          <w:b/>
          <w:color w:val="003399"/>
          <w:sz w:val="20"/>
          <w:szCs w:val="20"/>
          <w:lang w:val="nl-BE"/>
        </w:rPr>
        <w:br/>
      </w:r>
    </w:p>
    <w:p w14:paraId="5ADD44FA" w14:textId="77777777" w:rsidR="008019EC" w:rsidRPr="008019EC" w:rsidRDefault="008019EC" w:rsidP="008019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019EC">
        <w:rPr>
          <w:rStyle w:val="normaltextrun"/>
          <w:rFonts w:ascii="Montserrat" w:hAnsi="Montserrat" w:cs="Tahoma"/>
          <w:sz w:val="18"/>
          <w:szCs w:val="18"/>
        </w:rPr>
        <w:t xml:space="preserve">Geachte </w:t>
      </w:r>
      <w:r w:rsidRPr="008019EC">
        <w:rPr>
          <w:rStyle w:val="normaltextrun"/>
          <w:rFonts w:ascii="Montserrat" w:hAnsi="Montserrat" w:cs="Tahoma"/>
          <w:sz w:val="18"/>
          <w:szCs w:val="18"/>
          <w:shd w:val="clear" w:color="auto" w:fill="FFFF00"/>
        </w:rPr>
        <w:t>[</w:t>
      </w:r>
      <w:r w:rsidRPr="008019EC">
        <w:rPr>
          <w:rStyle w:val="normaltextrun"/>
          <w:rFonts w:ascii="Montserrat" w:hAnsi="Montserrat" w:cs="Tahoma"/>
          <w:i/>
          <w:iCs/>
          <w:sz w:val="18"/>
          <w:szCs w:val="18"/>
          <w:shd w:val="clear" w:color="auto" w:fill="FFFF00"/>
        </w:rPr>
        <w:t>heer/mevrouw x</w:t>
      </w:r>
      <w:r w:rsidRPr="008019EC">
        <w:rPr>
          <w:rStyle w:val="normaltextrun"/>
          <w:rFonts w:ascii="Montserrat" w:hAnsi="Montserrat" w:cs="Tahoma"/>
          <w:sz w:val="18"/>
          <w:szCs w:val="18"/>
          <w:shd w:val="clear" w:color="auto" w:fill="FFFF00"/>
        </w:rPr>
        <w:t>]</w:t>
      </w:r>
      <w:r w:rsidRPr="008019EC">
        <w:rPr>
          <w:rStyle w:val="normaltextrun"/>
          <w:rFonts w:ascii="Montserrat" w:hAnsi="Montserrat" w:cs="Tahoma"/>
          <w:sz w:val="18"/>
          <w:szCs w:val="18"/>
        </w:rPr>
        <w:t>,</w:t>
      </w:r>
      <w:r w:rsidRPr="008019EC">
        <w:rPr>
          <w:rStyle w:val="eop"/>
          <w:rFonts w:ascii="Montserrat" w:hAnsi="Montserrat" w:cs="Tahoma"/>
          <w:sz w:val="18"/>
          <w:szCs w:val="18"/>
        </w:rPr>
        <w:t> </w:t>
      </w:r>
    </w:p>
    <w:p w14:paraId="75AC17C4" w14:textId="77777777" w:rsidR="008019EC" w:rsidRPr="008019EC" w:rsidRDefault="008019EC" w:rsidP="008019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019EC">
        <w:rPr>
          <w:rStyle w:val="eop"/>
          <w:rFonts w:ascii="Montserrat" w:hAnsi="Montserrat" w:cs="Tahoma"/>
          <w:sz w:val="18"/>
          <w:szCs w:val="18"/>
        </w:rPr>
        <w:t> </w:t>
      </w:r>
    </w:p>
    <w:p w14:paraId="6618A38D" w14:textId="77777777" w:rsidR="008019EC" w:rsidRPr="008019EC" w:rsidRDefault="008019EC" w:rsidP="008019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019EC">
        <w:rPr>
          <w:rStyle w:val="eop"/>
          <w:rFonts w:ascii="Montserrat" w:hAnsi="Montserrat" w:cs="Tahoma"/>
          <w:sz w:val="18"/>
          <w:szCs w:val="18"/>
        </w:rPr>
        <w:t> </w:t>
      </w:r>
    </w:p>
    <w:p w14:paraId="5A47410C" w14:textId="77777777" w:rsidR="008019EC" w:rsidRPr="008019EC" w:rsidRDefault="008019EC" w:rsidP="008019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019EC">
        <w:rPr>
          <w:rStyle w:val="normaltextrun"/>
          <w:rFonts w:ascii="Montserrat" w:hAnsi="Montserrat" w:cs="Tahoma"/>
          <w:sz w:val="18"/>
          <w:szCs w:val="18"/>
          <w:lang w:val="nl-NL"/>
        </w:rPr>
        <w:t xml:space="preserve">In het kader van het </w:t>
      </w:r>
      <w:proofErr w:type="spellStart"/>
      <w:r w:rsidRPr="008019EC">
        <w:rPr>
          <w:rStyle w:val="normaltextrun"/>
          <w:rFonts w:ascii="Montserrat" w:hAnsi="Montserrat" w:cs="Tahoma"/>
          <w:sz w:val="18"/>
          <w:szCs w:val="18"/>
          <w:lang w:val="nl-NL"/>
        </w:rPr>
        <w:t>Interreg</w:t>
      </w:r>
      <w:proofErr w:type="spellEnd"/>
      <w:r w:rsidRPr="008019EC">
        <w:rPr>
          <w:rStyle w:val="normaltextrun"/>
          <w:rFonts w:ascii="Montserrat" w:hAnsi="Montserrat" w:cs="Tahoma"/>
          <w:sz w:val="18"/>
          <w:szCs w:val="18"/>
          <w:lang w:val="nl-NL"/>
        </w:rPr>
        <w:t xml:space="preserve"> Vlaanderen-Nederland project [</w:t>
      </w:r>
      <w:r w:rsidRPr="008019EC">
        <w:rPr>
          <w:rStyle w:val="normaltextrun"/>
          <w:rFonts w:ascii="Montserrat" w:hAnsi="Montserrat" w:cs="Tahoma"/>
          <w:i/>
          <w:iCs/>
          <w:sz w:val="18"/>
          <w:szCs w:val="18"/>
          <w:shd w:val="clear" w:color="auto" w:fill="FFFF00"/>
          <w:lang w:val="nl-NL"/>
        </w:rPr>
        <w:t>projectnaam</w:t>
      </w:r>
      <w:r w:rsidRPr="008019EC">
        <w:rPr>
          <w:rStyle w:val="normaltextrun"/>
          <w:rFonts w:ascii="Montserrat" w:hAnsi="Montserrat" w:cs="Tahoma"/>
          <w:sz w:val="18"/>
          <w:szCs w:val="18"/>
          <w:shd w:val="clear" w:color="auto" w:fill="FFFF00"/>
          <w:lang w:val="nl-NL"/>
        </w:rPr>
        <w:t>]</w:t>
      </w:r>
      <w:r w:rsidRPr="008019EC">
        <w:rPr>
          <w:rStyle w:val="normaltextrun"/>
          <w:rFonts w:ascii="Montserrat" w:hAnsi="Montserrat" w:cs="Tahoma"/>
          <w:sz w:val="18"/>
          <w:szCs w:val="18"/>
          <w:lang w:val="nl-NL"/>
        </w:rPr>
        <w:t xml:space="preserve"> ontvangt uw organisatie </w:t>
      </w:r>
      <w:r w:rsidRPr="008019EC">
        <w:rPr>
          <w:rStyle w:val="normaltextrun"/>
          <w:rFonts w:ascii="Montserrat" w:hAnsi="Montserrat" w:cs="Tahoma"/>
          <w:sz w:val="18"/>
          <w:szCs w:val="18"/>
          <w:shd w:val="clear" w:color="auto" w:fill="FFFF00"/>
          <w:lang w:val="nl-NL"/>
        </w:rPr>
        <w:t>[</w:t>
      </w:r>
      <w:r w:rsidRPr="008019EC">
        <w:rPr>
          <w:rStyle w:val="normaltextrun"/>
          <w:rFonts w:ascii="Montserrat" w:hAnsi="Montserrat" w:cs="Tahoma"/>
          <w:i/>
          <w:iCs/>
          <w:sz w:val="18"/>
          <w:szCs w:val="18"/>
          <w:shd w:val="clear" w:color="auto" w:fill="FFFF00"/>
          <w:lang w:val="nl-NL"/>
        </w:rPr>
        <w:t>naam organisatie</w:t>
      </w:r>
      <w:r w:rsidRPr="008019EC">
        <w:rPr>
          <w:rStyle w:val="normaltextrun"/>
          <w:rFonts w:ascii="Montserrat" w:hAnsi="Montserrat" w:cs="Tahoma"/>
          <w:sz w:val="18"/>
          <w:szCs w:val="18"/>
          <w:shd w:val="clear" w:color="auto" w:fill="FFFF00"/>
          <w:lang w:val="nl-NL"/>
        </w:rPr>
        <w:t>]</w:t>
      </w:r>
      <w:r w:rsidRPr="008019EC">
        <w:rPr>
          <w:rStyle w:val="normaltextrun"/>
          <w:rFonts w:ascii="Montserrat" w:hAnsi="Montserrat" w:cs="Tahoma"/>
          <w:sz w:val="18"/>
          <w:szCs w:val="18"/>
          <w:lang w:val="nl-NL"/>
        </w:rPr>
        <w:t xml:space="preserve"> € </w:t>
      </w:r>
      <w:r w:rsidRPr="008019EC">
        <w:rPr>
          <w:rStyle w:val="normaltextrun"/>
          <w:rFonts w:ascii="Montserrat" w:hAnsi="Montserrat" w:cs="Tahoma"/>
          <w:sz w:val="18"/>
          <w:szCs w:val="18"/>
          <w:shd w:val="clear" w:color="auto" w:fill="FFFF00"/>
          <w:lang w:val="nl-NL"/>
        </w:rPr>
        <w:t>[</w:t>
      </w:r>
      <w:r w:rsidRPr="008019EC">
        <w:rPr>
          <w:rStyle w:val="normaltextrun"/>
          <w:rFonts w:ascii="Montserrat" w:hAnsi="Montserrat" w:cs="Tahoma"/>
          <w:i/>
          <w:iCs/>
          <w:sz w:val="18"/>
          <w:szCs w:val="18"/>
          <w:shd w:val="clear" w:color="auto" w:fill="FFFF00"/>
          <w:lang w:val="nl-NL"/>
        </w:rPr>
        <w:t>steunbedrag</w:t>
      </w:r>
      <w:r w:rsidRPr="008019EC">
        <w:rPr>
          <w:rStyle w:val="normaltextrun"/>
          <w:rFonts w:ascii="Montserrat" w:hAnsi="Montserrat" w:cs="Tahoma"/>
          <w:sz w:val="18"/>
          <w:szCs w:val="18"/>
          <w:shd w:val="clear" w:color="auto" w:fill="FFFF00"/>
          <w:lang w:val="nl-NL"/>
        </w:rPr>
        <w:t>]</w:t>
      </w:r>
      <w:r w:rsidRPr="008019EC">
        <w:rPr>
          <w:rStyle w:val="normaltextrun"/>
          <w:rFonts w:ascii="Montserrat" w:hAnsi="Montserrat" w:cs="Tahoma"/>
          <w:sz w:val="18"/>
          <w:szCs w:val="18"/>
          <w:lang w:val="nl-NL"/>
        </w:rPr>
        <w:t xml:space="preserve"> aan steun onder artikel 28</w:t>
      </w:r>
      <w:r w:rsidRPr="008019EC">
        <w:rPr>
          <w:rStyle w:val="normaltextrun"/>
          <w:rFonts w:ascii="Montserrat" w:hAnsi="Montserrat" w:cs="Tahoma"/>
          <w:color w:val="000000"/>
          <w:sz w:val="18"/>
          <w:szCs w:val="18"/>
          <w:lang w:val="nl-NL"/>
        </w:rPr>
        <w:t xml:space="preserve"> van de Algemene Groepsvrijstellingsverordening (Verordening EU nr. 651/2014).</w:t>
      </w:r>
      <w:r w:rsidRPr="008019EC">
        <w:rPr>
          <w:rStyle w:val="normaltextrun"/>
          <w:rFonts w:ascii="Montserrat" w:hAnsi="Montserrat" w:cs="Tahoma"/>
          <w:sz w:val="18"/>
          <w:szCs w:val="18"/>
          <w:lang w:val="nl-NL"/>
        </w:rPr>
        <w:t xml:space="preserve"> </w:t>
      </w:r>
      <w:r w:rsidRPr="008019EC">
        <w:rPr>
          <w:rStyle w:val="normaltextrun"/>
          <w:rFonts w:ascii="Montserrat" w:hAnsi="Montserrat" w:cs="Tahoma"/>
          <w:color w:val="000000"/>
          <w:sz w:val="18"/>
          <w:szCs w:val="18"/>
          <w:lang w:val="nl-NL"/>
        </w:rPr>
        <w:t>Deze steun is verleend op [</w:t>
      </w:r>
      <w:r w:rsidRPr="008019EC">
        <w:rPr>
          <w:rStyle w:val="normaltextrun"/>
          <w:rFonts w:ascii="Montserrat" w:hAnsi="Montserrat" w:cs="Tahoma"/>
          <w:color w:val="000000"/>
          <w:sz w:val="18"/>
          <w:szCs w:val="18"/>
          <w:shd w:val="clear" w:color="auto" w:fill="FFFF00"/>
          <w:lang w:val="nl-NL"/>
        </w:rPr>
        <w:t>datum</w:t>
      </w:r>
      <w:r w:rsidRPr="008019EC">
        <w:rPr>
          <w:rStyle w:val="normaltextrun"/>
          <w:rFonts w:ascii="Montserrat" w:hAnsi="Montserrat" w:cs="Tahoma"/>
          <w:color w:val="000000"/>
          <w:sz w:val="18"/>
          <w:szCs w:val="18"/>
          <w:lang w:val="nl-NL"/>
        </w:rPr>
        <w:t>].</w:t>
      </w:r>
      <w:r w:rsidRPr="008019EC">
        <w:rPr>
          <w:rStyle w:val="eop"/>
          <w:rFonts w:ascii="Montserrat" w:hAnsi="Montserrat" w:cs="Tahoma"/>
          <w:color w:val="000000"/>
          <w:sz w:val="18"/>
          <w:szCs w:val="18"/>
        </w:rPr>
        <w:t> </w:t>
      </w:r>
    </w:p>
    <w:p w14:paraId="7A97479E" w14:textId="77777777" w:rsidR="008019EC" w:rsidRPr="008019EC" w:rsidRDefault="008019EC" w:rsidP="008019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019EC">
        <w:rPr>
          <w:rStyle w:val="eop"/>
          <w:rFonts w:ascii="Montserrat" w:hAnsi="Montserrat" w:cs="Tahoma"/>
          <w:sz w:val="18"/>
          <w:szCs w:val="18"/>
        </w:rPr>
        <w:t> </w:t>
      </w:r>
    </w:p>
    <w:p w14:paraId="18A36592" w14:textId="77777777" w:rsidR="008019EC" w:rsidRPr="008019EC" w:rsidRDefault="008019EC" w:rsidP="008019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019EC">
        <w:rPr>
          <w:rStyle w:val="normaltextrun"/>
          <w:rFonts w:ascii="Montserrat" w:hAnsi="Montserrat" w:cs="Tahoma"/>
          <w:sz w:val="18"/>
          <w:szCs w:val="18"/>
          <w:shd w:val="clear" w:color="auto" w:fill="FFFF00"/>
          <w:lang w:val="nl-NL"/>
        </w:rPr>
        <w:t>[</w:t>
      </w:r>
      <w:r w:rsidRPr="008019EC">
        <w:rPr>
          <w:rStyle w:val="normaltextrun"/>
          <w:rFonts w:ascii="Montserrat" w:hAnsi="Montserrat" w:cs="Tahoma"/>
          <w:i/>
          <w:iCs/>
          <w:sz w:val="18"/>
          <w:szCs w:val="18"/>
          <w:shd w:val="clear" w:color="auto" w:fill="FFFF00"/>
          <w:lang w:val="nl-NL"/>
        </w:rPr>
        <w:t>Naam projectpartner</w:t>
      </w:r>
      <w:r w:rsidRPr="008019EC">
        <w:rPr>
          <w:rStyle w:val="normaltextrun"/>
          <w:rFonts w:ascii="Montserrat" w:hAnsi="Montserrat" w:cs="Tahoma"/>
          <w:sz w:val="18"/>
          <w:szCs w:val="18"/>
          <w:shd w:val="clear" w:color="auto" w:fill="FFFF00"/>
          <w:lang w:val="nl-NL"/>
        </w:rPr>
        <w:t>]</w:t>
      </w:r>
      <w:r w:rsidRPr="008019EC">
        <w:rPr>
          <w:rStyle w:val="normaltextrun"/>
          <w:rFonts w:ascii="Montserrat" w:hAnsi="Montserrat" w:cs="Tahoma"/>
          <w:sz w:val="18"/>
          <w:szCs w:val="18"/>
          <w:lang w:val="nl-NL"/>
        </w:rPr>
        <w:t xml:space="preserve"> heeft op basis van uw </w:t>
      </w:r>
      <w:r w:rsidRPr="008019EC">
        <w:rPr>
          <w:rStyle w:val="normaltextrun"/>
          <w:rFonts w:ascii="Montserrat" w:hAnsi="Montserrat" w:cs="Tahoma"/>
          <w:color w:val="000000"/>
          <w:sz w:val="18"/>
          <w:szCs w:val="18"/>
          <w:lang w:val="nl-NL"/>
        </w:rPr>
        <w:t>verklaring aangaande eerder verkregen steun onder artikel 28 AGVV d.d. [</w:t>
      </w:r>
      <w:r w:rsidRPr="008019EC">
        <w:rPr>
          <w:rStyle w:val="normaltextrun"/>
          <w:rFonts w:ascii="Montserrat" w:hAnsi="Montserrat" w:cs="Tahoma"/>
          <w:color w:val="000000"/>
          <w:sz w:val="18"/>
          <w:szCs w:val="18"/>
          <w:shd w:val="clear" w:color="auto" w:fill="FFFF00"/>
          <w:lang w:val="nl-NL"/>
        </w:rPr>
        <w:t>datum verklaring</w:t>
      </w:r>
      <w:r w:rsidRPr="008019EC">
        <w:rPr>
          <w:rStyle w:val="normaltextrun"/>
          <w:rFonts w:ascii="Montserrat" w:hAnsi="Montserrat" w:cs="Tahoma"/>
          <w:color w:val="000000"/>
          <w:sz w:val="18"/>
          <w:szCs w:val="18"/>
          <w:lang w:val="nl-NL"/>
        </w:rPr>
        <w:t>] gecontroleerd dat het totale bedrag aan steun onder dat artikel dat aan uw organisatie wordt verleend, niet zodanig toeneemt dat het in lid 4 van dat artikel vastgestelde plafond van € 220.000 over een periode van drie jaar overschreden wordt. </w:t>
      </w:r>
      <w:r w:rsidRPr="008019EC">
        <w:rPr>
          <w:rStyle w:val="normaltextrun"/>
          <w:rFonts w:ascii="Montserrat" w:hAnsi="Montserrat" w:cs="Tahoma"/>
          <w:sz w:val="18"/>
          <w:szCs w:val="18"/>
          <w:lang w:val="nl-NL"/>
        </w:rPr>
        <w:t> </w:t>
      </w:r>
      <w:r w:rsidRPr="008019EC">
        <w:rPr>
          <w:rStyle w:val="eop"/>
          <w:rFonts w:ascii="Montserrat" w:hAnsi="Montserrat" w:cs="Tahoma"/>
          <w:sz w:val="18"/>
          <w:szCs w:val="18"/>
        </w:rPr>
        <w:t> </w:t>
      </w:r>
    </w:p>
    <w:p w14:paraId="4F7C5E8A" w14:textId="77777777" w:rsidR="008019EC" w:rsidRPr="008019EC" w:rsidRDefault="008019EC" w:rsidP="008019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019EC">
        <w:rPr>
          <w:rStyle w:val="eop"/>
          <w:rFonts w:ascii="Montserrat" w:hAnsi="Montserrat" w:cs="Tahoma"/>
          <w:sz w:val="18"/>
          <w:szCs w:val="18"/>
        </w:rPr>
        <w:t> </w:t>
      </w:r>
    </w:p>
    <w:p w14:paraId="7143BF6D" w14:textId="77777777" w:rsidR="008019EC" w:rsidRPr="008019EC" w:rsidRDefault="008019EC" w:rsidP="008019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019EC">
        <w:rPr>
          <w:rStyle w:val="eop"/>
          <w:rFonts w:ascii="Montserrat" w:hAnsi="Montserrat" w:cs="Tahoma"/>
          <w:sz w:val="18"/>
          <w:szCs w:val="18"/>
        </w:rPr>
        <w:t> </w:t>
      </w:r>
    </w:p>
    <w:p w14:paraId="4F13BCFF" w14:textId="77777777" w:rsidR="008019EC" w:rsidRPr="008019EC" w:rsidRDefault="008019EC" w:rsidP="008019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019EC">
        <w:rPr>
          <w:rStyle w:val="normaltextrun"/>
          <w:rFonts w:ascii="Montserrat" w:hAnsi="Montserrat" w:cs="Tahoma"/>
          <w:sz w:val="18"/>
          <w:szCs w:val="18"/>
        </w:rPr>
        <w:t>Met vriendelijke groeten,</w:t>
      </w:r>
      <w:r w:rsidRPr="008019EC">
        <w:rPr>
          <w:rStyle w:val="eop"/>
          <w:rFonts w:ascii="Montserrat" w:hAnsi="Montserrat" w:cs="Tahoma"/>
          <w:sz w:val="18"/>
          <w:szCs w:val="18"/>
        </w:rPr>
        <w:t> </w:t>
      </w:r>
    </w:p>
    <w:p w14:paraId="43465AFA" w14:textId="77777777" w:rsidR="008019EC" w:rsidRPr="008019EC" w:rsidRDefault="008019EC" w:rsidP="008019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019EC">
        <w:rPr>
          <w:rStyle w:val="eop"/>
          <w:rFonts w:ascii="Montserrat" w:hAnsi="Montserrat" w:cs="Tahoma"/>
          <w:sz w:val="18"/>
          <w:szCs w:val="18"/>
        </w:rPr>
        <w:t> </w:t>
      </w:r>
    </w:p>
    <w:p w14:paraId="7D1D0893" w14:textId="77777777" w:rsidR="008019EC" w:rsidRPr="008019EC" w:rsidRDefault="008019EC" w:rsidP="008019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019EC">
        <w:rPr>
          <w:rStyle w:val="eop"/>
          <w:rFonts w:ascii="Montserrat" w:hAnsi="Montserrat" w:cs="Tahoma"/>
          <w:sz w:val="18"/>
          <w:szCs w:val="18"/>
        </w:rPr>
        <w:t> </w:t>
      </w:r>
    </w:p>
    <w:p w14:paraId="5DDEF4D9" w14:textId="77777777" w:rsidR="008019EC" w:rsidRPr="008019EC" w:rsidRDefault="008019EC" w:rsidP="008019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019EC">
        <w:rPr>
          <w:rStyle w:val="eop"/>
          <w:rFonts w:ascii="Montserrat" w:hAnsi="Montserrat" w:cs="Tahoma"/>
          <w:sz w:val="18"/>
          <w:szCs w:val="18"/>
        </w:rPr>
        <w:t> </w:t>
      </w:r>
    </w:p>
    <w:p w14:paraId="4D641601" w14:textId="77777777" w:rsidR="008019EC" w:rsidRPr="008019EC" w:rsidRDefault="008019EC" w:rsidP="008019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019EC">
        <w:rPr>
          <w:rStyle w:val="eop"/>
          <w:rFonts w:ascii="Montserrat" w:hAnsi="Montserrat" w:cs="Tahoma"/>
          <w:sz w:val="18"/>
          <w:szCs w:val="18"/>
        </w:rPr>
        <w:t> </w:t>
      </w:r>
    </w:p>
    <w:p w14:paraId="13ACF0CB" w14:textId="77777777" w:rsidR="008019EC" w:rsidRPr="008019EC" w:rsidRDefault="008019EC" w:rsidP="008019E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8019EC">
        <w:rPr>
          <w:rStyle w:val="normaltextrun"/>
          <w:rFonts w:ascii="Montserrat" w:hAnsi="Montserrat" w:cs="Tahoma"/>
          <w:sz w:val="18"/>
          <w:szCs w:val="18"/>
          <w:shd w:val="clear" w:color="auto" w:fill="FFFF00"/>
        </w:rPr>
        <w:t>[</w:t>
      </w:r>
      <w:r w:rsidRPr="008019EC">
        <w:rPr>
          <w:rStyle w:val="normaltextrun"/>
          <w:rFonts w:ascii="Montserrat" w:hAnsi="Montserrat" w:cs="Tahoma"/>
          <w:i/>
          <w:iCs/>
          <w:sz w:val="18"/>
          <w:szCs w:val="18"/>
          <w:shd w:val="clear" w:color="auto" w:fill="FFFF00"/>
        </w:rPr>
        <w:t>naam</w:t>
      </w:r>
      <w:r w:rsidRPr="008019EC">
        <w:rPr>
          <w:rStyle w:val="normaltextrun"/>
          <w:rFonts w:ascii="Montserrat" w:hAnsi="Montserrat" w:cs="Tahoma"/>
          <w:sz w:val="18"/>
          <w:szCs w:val="18"/>
          <w:shd w:val="clear" w:color="auto" w:fill="FFFF00"/>
        </w:rPr>
        <w:t xml:space="preserve"> </w:t>
      </w:r>
      <w:r w:rsidRPr="008019EC">
        <w:rPr>
          <w:rStyle w:val="normaltextrun"/>
          <w:rFonts w:ascii="Montserrat" w:hAnsi="Montserrat" w:cs="Tahoma"/>
          <w:i/>
          <w:iCs/>
          <w:sz w:val="18"/>
          <w:szCs w:val="18"/>
          <w:shd w:val="clear" w:color="auto" w:fill="FFFF00"/>
        </w:rPr>
        <w:t>vertegenwoordiger projectpartner</w:t>
      </w:r>
      <w:r w:rsidRPr="008019EC">
        <w:rPr>
          <w:rStyle w:val="normaltextrun"/>
          <w:rFonts w:ascii="Montserrat" w:hAnsi="Montserrat" w:cs="Tahoma"/>
          <w:sz w:val="18"/>
          <w:szCs w:val="18"/>
          <w:shd w:val="clear" w:color="auto" w:fill="FFFF00"/>
        </w:rPr>
        <w:t>]</w:t>
      </w:r>
      <w:r w:rsidRPr="008019EC">
        <w:rPr>
          <w:rStyle w:val="eop"/>
          <w:rFonts w:ascii="Montserrat" w:hAnsi="Montserrat" w:cs="Tahoma"/>
          <w:sz w:val="18"/>
          <w:szCs w:val="18"/>
        </w:rPr>
        <w:t> </w:t>
      </w:r>
    </w:p>
    <w:p w14:paraId="5855EAAF" w14:textId="59671B61" w:rsidR="00A4510A" w:rsidRPr="00ED681B" w:rsidRDefault="00A4510A" w:rsidP="00855E94">
      <w:pPr>
        <w:rPr>
          <w:rFonts w:ascii="Montserrat" w:hAnsi="Montserrat" w:cstheme="majorHAnsi"/>
          <w:sz w:val="18"/>
          <w:szCs w:val="18"/>
          <w:shd w:val="clear" w:color="auto" w:fill="FFFFFF"/>
        </w:rPr>
      </w:pPr>
    </w:p>
    <w:sectPr w:rsidR="00A4510A" w:rsidRPr="00ED681B" w:rsidSect="00C97DAC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6035" w14:textId="77777777" w:rsidR="00C84D5D" w:rsidRDefault="00C84D5D" w:rsidP="00C97DAC">
      <w:r>
        <w:separator/>
      </w:r>
    </w:p>
  </w:endnote>
  <w:endnote w:type="continuationSeparator" w:id="0">
    <w:p w14:paraId="3CE63980" w14:textId="77777777" w:rsidR="00C84D5D" w:rsidRDefault="00C84D5D" w:rsidP="00C9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D1CE" w14:textId="29D328DC" w:rsidR="00C97DAC" w:rsidRDefault="00C97DAC" w:rsidP="00C97DAC">
    <w:pPr>
      <w:pStyle w:val="Voettekst"/>
      <w:ind w:hanging="1417"/>
      <w:jc w:val="center"/>
    </w:pPr>
    <w:r>
      <w:rPr>
        <w:noProof/>
        <w:lang w:val="nl-BE" w:eastAsia="nl-BE"/>
      </w:rPr>
      <w:drawing>
        <wp:inline distT="0" distB="0" distL="0" distR="0" wp14:anchorId="24D34682" wp14:editId="3F74FD02">
          <wp:extent cx="7559040" cy="508269"/>
          <wp:effectExtent l="0" t="0" r="3810" b="635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icatoren_H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559" cy="516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C5BA" w14:textId="77777777" w:rsidR="00C84D5D" w:rsidRDefault="00C84D5D" w:rsidP="00C97DAC">
      <w:r>
        <w:separator/>
      </w:r>
    </w:p>
  </w:footnote>
  <w:footnote w:type="continuationSeparator" w:id="0">
    <w:p w14:paraId="147055F4" w14:textId="77777777" w:rsidR="00C84D5D" w:rsidRDefault="00C84D5D" w:rsidP="00C9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7448"/>
    <w:multiLevelType w:val="hybridMultilevel"/>
    <w:tmpl w:val="CB2862D4"/>
    <w:lvl w:ilvl="0" w:tplc="A87AB97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F07"/>
    <w:multiLevelType w:val="hybridMultilevel"/>
    <w:tmpl w:val="12129A94"/>
    <w:lvl w:ilvl="0" w:tplc="066223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B1408"/>
    <w:multiLevelType w:val="hybridMultilevel"/>
    <w:tmpl w:val="9BA8FB84"/>
    <w:lvl w:ilvl="0" w:tplc="B75A6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B2DED"/>
    <w:multiLevelType w:val="hybridMultilevel"/>
    <w:tmpl w:val="B6F42712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3313D5D"/>
    <w:multiLevelType w:val="hybridMultilevel"/>
    <w:tmpl w:val="29B45F40"/>
    <w:lvl w:ilvl="0" w:tplc="9DAEC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838F3"/>
    <w:multiLevelType w:val="hybridMultilevel"/>
    <w:tmpl w:val="7688D038"/>
    <w:lvl w:ilvl="0" w:tplc="DC80D7DA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2FA5"/>
    <w:multiLevelType w:val="hybridMultilevel"/>
    <w:tmpl w:val="5DF61E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66B4F"/>
    <w:multiLevelType w:val="hybridMultilevel"/>
    <w:tmpl w:val="229AFA62"/>
    <w:lvl w:ilvl="0" w:tplc="08130017">
      <w:start w:val="1"/>
      <w:numFmt w:val="lowerLetter"/>
      <w:lvlText w:val="%1)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1FA63CE"/>
    <w:multiLevelType w:val="hybridMultilevel"/>
    <w:tmpl w:val="9E94F9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050595">
    <w:abstractNumId w:val="1"/>
  </w:num>
  <w:num w:numId="2" w16cid:durableId="1601185369">
    <w:abstractNumId w:val="2"/>
  </w:num>
  <w:num w:numId="3" w16cid:durableId="1403060360">
    <w:abstractNumId w:val="5"/>
  </w:num>
  <w:num w:numId="4" w16cid:durableId="658728761">
    <w:abstractNumId w:val="0"/>
  </w:num>
  <w:num w:numId="5" w16cid:durableId="1535998013">
    <w:abstractNumId w:val="8"/>
  </w:num>
  <w:num w:numId="6" w16cid:durableId="1603610806">
    <w:abstractNumId w:val="4"/>
  </w:num>
  <w:num w:numId="7" w16cid:durableId="1834636003">
    <w:abstractNumId w:val="8"/>
  </w:num>
  <w:num w:numId="8" w16cid:durableId="371156924">
    <w:abstractNumId w:val="6"/>
  </w:num>
  <w:num w:numId="9" w16cid:durableId="780298487">
    <w:abstractNumId w:val="7"/>
  </w:num>
  <w:num w:numId="10" w16cid:durableId="811479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14"/>
    <w:rsid w:val="00034621"/>
    <w:rsid w:val="0004725F"/>
    <w:rsid w:val="000761E9"/>
    <w:rsid w:val="00094B2A"/>
    <w:rsid w:val="00103BC6"/>
    <w:rsid w:val="001042D6"/>
    <w:rsid w:val="001119F8"/>
    <w:rsid w:val="00121E6D"/>
    <w:rsid w:val="001639E4"/>
    <w:rsid w:val="0016451A"/>
    <w:rsid w:val="001A679C"/>
    <w:rsid w:val="001E5BD4"/>
    <w:rsid w:val="002638BA"/>
    <w:rsid w:val="002857A8"/>
    <w:rsid w:val="00287114"/>
    <w:rsid w:val="002C46BB"/>
    <w:rsid w:val="002F1D4B"/>
    <w:rsid w:val="002F2AF5"/>
    <w:rsid w:val="003060CA"/>
    <w:rsid w:val="00310A94"/>
    <w:rsid w:val="00317A07"/>
    <w:rsid w:val="00337806"/>
    <w:rsid w:val="00350C5F"/>
    <w:rsid w:val="003516AE"/>
    <w:rsid w:val="003700BB"/>
    <w:rsid w:val="00392AE4"/>
    <w:rsid w:val="003B43A4"/>
    <w:rsid w:val="003B4E05"/>
    <w:rsid w:val="003B6430"/>
    <w:rsid w:val="003D06FC"/>
    <w:rsid w:val="003D2BC1"/>
    <w:rsid w:val="003F004D"/>
    <w:rsid w:val="003F6661"/>
    <w:rsid w:val="003F7685"/>
    <w:rsid w:val="00413E0A"/>
    <w:rsid w:val="005053B5"/>
    <w:rsid w:val="0052326A"/>
    <w:rsid w:val="00542EDA"/>
    <w:rsid w:val="00564790"/>
    <w:rsid w:val="005A76E2"/>
    <w:rsid w:val="005D317F"/>
    <w:rsid w:val="005E4D84"/>
    <w:rsid w:val="005F4DC2"/>
    <w:rsid w:val="00625313"/>
    <w:rsid w:val="006469B6"/>
    <w:rsid w:val="00685307"/>
    <w:rsid w:val="006E2A6D"/>
    <w:rsid w:val="006F2D0B"/>
    <w:rsid w:val="007022B1"/>
    <w:rsid w:val="0070612E"/>
    <w:rsid w:val="0071109E"/>
    <w:rsid w:val="0072455B"/>
    <w:rsid w:val="00761BAB"/>
    <w:rsid w:val="0077349E"/>
    <w:rsid w:val="007D53B5"/>
    <w:rsid w:val="007F4EA5"/>
    <w:rsid w:val="008019EC"/>
    <w:rsid w:val="00805679"/>
    <w:rsid w:val="00833DF5"/>
    <w:rsid w:val="00842E41"/>
    <w:rsid w:val="00845A97"/>
    <w:rsid w:val="00855E94"/>
    <w:rsid w:val="008B0450"/>
    <w:rsid w:val="009078EA"/>
    <w:rsid w:val="0092624B"/>
    <w:rsid w:val="00977642"/>
    <w:rsid w:val="009A5319"/>
    <w:rsid w:val="009C03F7"/>
    <w:rsid w:val="009F42DC"/>
    <w:rsid w:val="00A15F64"/>
    <w:rsid w:val="00A2030A"/>
    <w:rsid w:val="00A4510A"/>
    <w:rsid w:val="00A56610"/>
    <w:rsid w:val="00A77377"/>
    <w:rsid w:val="00A825F5"/>
    <w:rsid w:val="00AA4A00"/>
    <w:rsid w:val="00AD4C2F"/>
    <w:rsid w:val="00AF2929"/>
    <w:rsid w:val="00AF437E"/>
    <w:rsid w:val="00B056F8"/>
    <w:rsid w:val="00B1100A"/>
    <w:rsid w:val="00B12937"/>
    <w:rsid w:val="00B33118"/>
    <w:rsid w:val="00B75B43"/>
    <w:rsid w:val="00BA367E"/>
    <w:rsid w:val="00BA497C"/>
    <w:rsid w:val="00BD418A"/>
    <w:rsid w:val="00BE0719"/>
    <w:rsid w:val="00C303BA"/>
    <w:rsid w:val="00C65D92"/>
    <w:rsid w:val="00C7340D"/>
    <w:rsid w:val="00C84D5D"/>
    <w:rsid w:val="00C97DAC"/>
    <w:rsid w:val="00CA10D5"/>
    <w:rsid w:val="00CC2A04"/>
    <w:rsid w:val="00CF14F8"/>
    <w:rsid w:val="00D125B3"/>
    <w:rsid w:val="00D37350"/>
    <w:rsid w:val="00D64661"/>
    <w:rsid w:val="00D83494"/>
    <w:rsid w:val="00DB22E0"/>
    <w:rsid w:val="00DE7754"/>
    <w:rsid w:val="00E369AF"/>
    <w:rsid w:val="00E37201"/>
    <w:rsid w:val="00E456AC"/>
    <w:rsid w:val="00E86503"/>
    <w:rsid w:val="00E8680E"/>
    <w:rsid w:val="00E9446B"/>
    <w:rsid w:val="00EB31DA"/>
    <w:rsid w:val="00ED1451"/>
    <w:rsid w:val="00ED47B2"/>
    <w:rsid w:val="00ED681B"/>
    <w:rsid w:val="00F0591F"/>
    <w:rsid w:val="00F26595"/>
    <w:rsid w:val="00F510D4"/>
    <w:rsid w:val="00F71068"/>
    <w:rsid w:val="00F9692D"/>
    <w:rsid w:val="00FA115D"/>
    <w:rsid w:val="00FB7AF4"/>
    <w:rsid w:val="00FC40E5"/>
    <w:rsid w:val="00FE268D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E7F0"/>
  <w15:chartTrackingRefBased/>
  <w15:docId w15:val="{FA169E4C-9A1A-4CF7-864B-9D6005F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6610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A5661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661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2EDA"/>
    <w:pPr>
      <w:ind w:left="720"/>
    </w:pPr>
    <w:rPr>
      <w:rFonts w:ascii="Calibri" w:hAnsi="Calibri" w:cs="Calibri"/>
    </w:rPr>
  </w:style>
  <w:style w:type="character" w:customStyle="1" w:styleId="Kop1Char">
    <w:name w:val="Kop 1 Char"/>
    <w:basedOn w:val="Standaardalinea-lettertype"/>
    <w:link w:val="Kop1"/>
    <w:uiPriority w:val="9"/>
    <w:rsid w:val="00A56610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56610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character" w:styleId="Zwaar">
    <w:name w:val="Strong"/>
    <w:basedOn w:val="Standaardalinea-lettertype"/>
    <w:uiPriority w:val="22"/>
    <w:qFormat/>
    <w:rsid w:val="00E37201"/>
    <w:rPr>
      <w:b/>
      <w:bCs/>
    </w:rPr>
  </w:style>
  <w:style w:type="paragraph" w:customStyle="1" w:styleId="Default">
    <w:name w:val="Default"/>
    <w:rsid w:val="003F7685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1E5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659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659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119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19F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19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19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19F8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F7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7D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7DAC"/>
  </w:style>
  <w:style w:type="paragraph" w:styleId="Voettekst">
    <w:name w:val="footer"/>
    <w:basedOn w:val="Standaard"/>
    <w:link w:val="VoettekstChar"/>
    <w:uiPriority w:val="99"/>
    <w:unhideWhenUsed/>
    <w:rsid w:val="00C97D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7DA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679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679C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1A679C"/>
    <w:rPr>
      <w:vertAlign w:val="superscript"/>
    </w:rPr>
  </w:style>
  <w:style w:type="paragraph" w:customStyle="1" w:styleId="paragraph">
    <w:name w:val="paragraph"/>
    <w:basedOn w:val="Standaard"/>
    <w:rsid w:val="00855E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855E94"/>
  </w:style>
  <w:style w:type="character" w:customStyle="1" w:styleId="eop">
    <w:name w:val="eop"/>
    <w:basedOn w:val="Standaardalinea-lettertype"/>
    <w:rsid w:val="0085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9383-CE59-43E3-A466-77EE31C5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LAVIEREN Robert</dc:creator>
  <cp:keywords/>
  <dc:description/>
  <cp:lastModifiedBy>DE RUYTER Jeff</cp:lastModifiedBy>
  <cp:revision>2</cp:revision>
  <dcterms:created xsi:type="dcterms:W3CDTF">2024-01-29T08:28:00Z</dcterms:created>
  <dcterms:modified xsi:type="dcterms:W3CDTF">2024-01-29T08:28:00Z</dcterms:modified>
</cp:coreProperties>
</file>