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D88B" w14:textId="08716A02" w:rsidR="00DB6EC0" w:rsidRPr="002D34E2" w:rsidRDefault="00B03671" w:rsidP="00CD6BB7">
      <w:pPr>
        <w:spacing w:line="240" w:lineRule="auto"/>
        <w:rPr>
          <w:rFonts w:ascii="Open Sans" w:hAnsi="Open Sans" w:cs="Open Sans"/>
        </w:rPr>
      </w:pPr>
      <w:r w:rsidRPr="00B03671">
        <w:rPr>
          <w:rFonts w:ascii="Open Sans" w:hAnsi="Open Sans" w:cs="Open Sans"/>
          <w:b/>
          <w:bCs/>
          <w:color w:val="003399"/>
          <w:sz w:val="56"/>
          <w:szCs w:val="56"/>
        </w:rPr>
        <w:t xml:space="preserve">Nieuwe leertechnologie en duurzame skills: </w:t>
      </w:r>
      <w:r w:rsidR="00232644">
        <w:rPr>
          <w:rFonts w:ascii="Open Sans" w:hAnsi="Open Sans" w:cs="Open Sans"/>
          <w:b/>
          <w:bCs/>
          <w:color w:val="003399"/>
          <w:sz w:val="56"/>
          <w:szCs w:val="56"/>
        </w:rPr>
        <w:t>studenten</w:t>
      </w:r>
      <w:r w:rsidRPr="00B03671">
        <w:rPr>
          <w:rFonts w:ascii="Open Sans" w:hAnsi="Open Sans" w:cs="Open Sans"/>
          <w:b/>
          <w:bCs/>
          <w:color w:val="003399"/>
          <w:sz w:val="56"/>
          <w:szCs w:val="56"/>
        </w:rPr>
        <w:t xml:space="preserve"> maken sprong naar toekomstgerichte jobs</w:t>
      </w:r>
    </w:p>
    <w:p w14:paraId="0843D751" w14:textId="77777777" w:rsidR="00A462E6" w:rsidRPr="004502DC" w:rsidRDefault="00A462E6" w:rsidP="00DB6EC0">
      <w:pPr>
        <w:spacing w:line="240" w:lineRule="auto"/>
        <w:rPr>
          <w:rFonts w:ascii="Open Sans" w:hAnsi="Open Sans" w:cs="Open Sans"/>
          <w:color w:val="003399"/>
        </w:rPr>
      </w:pPr>
    </w:p>
    <w:p w14:paraId="16437336" w14:textId="77777777" w:rsidR="00B03671" w:rsidRPr="00B03671" w:rsidRDefault="00B03671" w:rsidP="00B03671">
      <w:pPr>
        <w:spacing w:line="240" w:lineRule="auto"/>
        <w:rPr>
          <w:rFonts w:ascii="Open Sans" w:hAnsi="Open Sans" w:cs="Open Sans"/>
          <w:b/>
          <w:bCs/>
          <w:color w:val="003399"/>
        </w:rPr>
      </w:pPr>
    </w:p>
    <w:p w14:paraId="37735FC7" w14:textId="445DAADF" w:rsidR="00232644" w:rsidRDefault="00B03671" w:rsidP="00B03671">
      <w:pPr>
        <w:spacing w:line="240" w:lineRule="auto"/>
        <w:rPr>
          <w:rFonts w:ascii="Open Sans" w:hAnsi="Open Sans" w:cs="Open Sans"/>
        </w:rPr>
      </w:pPr>
      <w:r w:rsidRPr="00232644">
        <w:rPr>
          <w:rFonts w:ascii="Open Sans" w:hAnsi="Open Sans" w:cs="Open Sans"/>
        </w:rPr>
        <w:t xml:space="preserve">Interreg Vlaanderen-Nederland geeft groen licht aan </w:t>
      </w:r>
      <w:r w:rsidRPr="00B03671">
        <w:rPr>
          <w:rFonts w:ascii="Open Sans" w:hAnsi="Open Sans" w:cs="Open Sans"/>
        </w:rPr>
        <w:t xml:space="preserve">twee ambitieuze </w:t>
      </w:r>
      <w:r w:rsidR="00463F56">
        <w:rPr>
          <w:rFonts w:ascii="Open Sans" w:hAnsi="Open Sans" w:cs="Open Sans"/>
        </w:rPr>
        <w:t>onderwijs</w:t>
      </w:r>
      <w:r w:rsidRPr="00B03671">
        <w:rPr>
          <w:rFonts w:ascii="Open Sans" w:hAnsi="Open Sans" w:cs="Open Sans"/>
        </w:rPr>
        <w:t>projecten die</w:t>
      </w:r>
      <w:r w:rsidR="00232644" w:rsidRPr="00232644">
        <w:rPr>
          <w:rFonts w:ascii="Open Sans" w:hAnsi="Open Sans" w:cs="Open Sans"/>
        </w:rPr>
        <w:t xml:space="preserve"> studenten</w:t>
      </w:r>
      <w:r w:rsidRPr="00B03671">
        <w:rPr>
          <w:rFonts w:ascii="Open Sans" w:hAnsi="Open Sans" w:cs="Open Sans"/>
        </w:rPr>
        <w:t xml:space="preserve"> klaarstomen voor de toekomst: BE.HOT! en EduXR Library. </w:t>
      </w:r>
      <w:r w:rsidRPr="00232644">
        <w:rPr>
          <w:rFonts w:ascii="Open Sans" w:hAnsi="Open Sans" w:cs="Open Sans"/>
        </w:rPr>
        <w:t>Beide</w:t>
      </w:r>
      <w:r w:rsidRPr="00B03671">
        <w:rPr>
          <w:rFonts w:ascii="Open Sans" w:hAnsi="Open Sans" w:cs="Open Sans"/>
        </w:rPr>
        <w:t xml:space="preserve"> projecten streven naar een toekomstgericht, praktijkgericht en inspirerend onderwijsaanbod. </w:t>
      </w:r>
      <w:r w:rsidR="00232644" w:rsidRPr="00232644">
        <w:rPr>
          <w:rFonts w:ascii="Open Sans" w:hAnsi="Open Sans" w:cs="Open Sans"/>
        </w:rPr>
        <w:t>Op</w:t>
      </w:r>
      <w:r w:rsidRPr="00B03671">
        <w:rPr>
          <w:rFonts w:ascii="Open Sans" w:hAnsi="Open Sans" w:cs="Open Sans"/>
        </w:rPr>
        <w:t xml:space="preserve"> een innovatieve manier </w:t>
      </w:r>
      <w:r w:rsidR="00232644" w:rsidRPr="00232644">
        <w:rPr>
          <w:rFonts w:ascii="Open Sans" w:hAnsi="Open Sans" w:cs="Open Sans"/>
        </w:rPr>
        <w:t xml:space="preserve">worden studenten </w:t>
      </w:r>
      <w:r w:rsidRPr="00B03671">
        <w:rPr>
          <w:rFonts w:ascii="Open Sans" w:hAnsi="Open Sans" w:cs="Open Sans"/>
        </w:rPr>
        <w:t xml:space="preserve">voorbereid op sectoren die dringend nood hebben aan nieuwe vaardigheden en frisse instroom. </w:t>
      </w:r>
    </w:p>
    <w:p w14:paraId="17651AAC" w14:textId="77777777" w:rsidR="00B03671" w:rsidRPr="00D3350F" w:rsidRDefault="00B03671" w:rsidP="00B03671">
      <w:pPr>
        <w:spacing w:line="240" w:lineRule="auto"/>
        <w:rPr>
          <w:rFonts w:ascii="Open Sans" w:hAnsi="Open Sans" w:cs="Open Sans"/>
        </w:rPr>
      </w:pPr>
    </w:p>
    <w:p w14:paraId="20FE67B3" w14:textId="2A2CEF07" w:rsidR="00B03671" w:rsidRPr="00D3350F" w:rsidRDefault="00B03671" w:rsidP="00B03671">
      <w:pPr>
        <w:spacing w:line="240" w:lineRule="auto"/>
        <w:rPr>
          <w:rFonts w:ascii="Open Sans" w:hAnsi="Open Sans" w:cs="Open Sans"/>
        </w:rPr>
      </w:pPr>
      <w:r w:rsidRPr="00B03671">
        <w:rPr>
          <w:rFonts w:ascii="Open Sans" w:hAnsi="Open Sans" w:cs="Open Sans"/>
        </w:rPr>
        <w:t>BE.HOT! richt zich op jongeren in het secundair en middelbaar beroepsonderwijs en laat hen kennismaken met duurzame en circulaire bouwmethoden. Door hybride leeromgevingen</w:t>
      </w:r>
      <w:r w:rsidR="00232644">
        <w:rPr>
          <w:rFonts w:ascii="Open Sans" w:hAnsi="Open Sans" w:cs="Open Sans"/>
        </w:rPr>
        <w:t xml:space="preserve">, </w:t>
      </w:r>
      <w:r w:rsidRPr="00B03671">
        <w:rPr>
          <w:rFonts w:ascii="Open Sans" w:hAnsi="Open Sans" w:cs="Open Sans"/>
        </w:rPr>
        <w:t>een mix van klas en werkplek</w:t>
      </w:r>
      <w:r w:rsidR="00232644">
        <w:rPr>
          <w:rFonts w:ascii="Open Sans" w:hAnsi="Open Sans" w:cs="Open Sans"/>
        </w:rPr>
        <w:t xml:space="preserve">, </w:t>
      </w:r>
      <w:r w:rsidRPr="00B03671">
        <w:rPr>
          <w:rFonts w:ascii="Open Sans" w:hAnsi="Open Sans" w:cs="Open Sans"/>
        </w:rPr>
        <w:t>worden jongeren niet alleen geïnformeerd, maar vooral geactiveerd</w:t>
      </w:r>
      <w:r w:rsidRPr="00D3350F">
        <w:rPr>
          <w:rFonts w:ascii="Open Sans" w:hAnsi="Open Sans" w:cs="Open Sans"/>
        </w:rPr>
        <w:t>. Zo</w:t>
      </w:r>
      <w:r w:rsidRPr="00B03671">
        <w:rPr>
          <w:rFonts w:ascii="Open Sans" w:hAnsi="Open Sans" w:cs="Open Sans"/>
        </w:rPr>
        <w:t xml:space="preserve"> krijgen </w:t>
      </w:r>
      <w:r w:rsidRPr="00D3350F">
        <w:rPr>
          <w:rFonts w:ascii="Open Sans" w:hAnsi="Open Sans" w:cs="Open Sans"/>
        </w:rPr>
        <w:t xml:space="preserve">ze </w:t>
      </w:r>
      <w:r w:rsidRPr="00B03671">
        <w:rPr>
          <w:rFonts w:ascii="Open Sans" w:hAnsi="Open Sans" w:cs="Open Sans"/>
        </w:rPr>
        <w:t>de kans om zélf impact te maken op de groene transitie in de bouwsector.</w:t>
      </w:r>
    </w:p>
    <w:p w14:paraId="60C532A9" w14:textId="77777777" w:rsidR="00B03671" w:rsidRPr="00D3350F" w:rsidRDefault="00B03671" w:rsidP="00B03671">
      <w:pPr>
        <w:spacing w:line="240" w:lineRule="auto"/>
        <w:rPr>
          <w:rFonts w:ascii="Open Sans" w:hAnsi="Open Sans" w:cs="Open Sans"/>
        </w:rPr>
      </w:pPr>
    </w:p>
    <w:p w14:paraId="0440495E" w14:textId="4118C06E" w:rsidR="00B03671" w:rsidRPr="00463F56" w:rsidRDefault="00B03671" w:rsidP="00B03671">
      <w:pPr>
        <w:spacing w:line="240" w:lineRule="auto"/>
        <w:rPr>
          <w:rFonts w:ascii="Open Sans" w:hAnsi="Open Sans" w:cs="Open Sans"/>
        </w:rPr>
      </w:pPr>
      <w:r w:rsidRPr="00D3350F">
        <w:rPr>
          <w:rFonts w:ascii="Open Sans" w:hAnsi="Open Sans" w:cs="Open Sans"/>
        </w:rPr>
        <w:t xml:space="preserve">Kelly Penen, </w:t>
      </w:r>
      <w:r w:rsidR="004502DC" w:rsidRPr="00D3350F">
        <w:rPr>
          <w:rFonts w:ascii="Open Sans" w:hAnsi="Open Sans" w:cs="Open Sans"/>
        </w:rPr>
        <w:t>projectverantwoordelijke bij Kamp C, onderstreept het belang van een g</w:t>
      </w:r>
      <w:r w:rsidR="000E177F">
        <w:rPr>
          <w:rFonts w:ascii="Open Sans" w:hAnsi="Open Sans" w:cs="Open Sans"/>
        </w:rPr>
        <w:t>oede</w:t>
      </w:r>
      <w:r w:rsidR="004502DC" w:rsidRPr="00D3350F">
        <w:rPr>
          <w:rFonts w:ascii="Open Sans" w:hAnsi="Open Sans" w:cs="Open Sans"/>
        </w:rPr>
        <w:t xml:space="preserve"> opleiding:</w:t>
      </w:r>
      <w:r w:rsidR="00463F56">
        <w:rPr>
          <w:rFonts w:ascii="Open Sans" w:hAnsi="Open Sans" w:cs="Open Sans"/>
        </w:rPr>
        <w:t xml:space="preserve"> </w:t>
      </w:r>
      <w:r w:rsidRPr="00463F56">
        <w:rPr>
          <w:rFonts w:ascii="Open Sans" w:hAnsi="Open Sans" w:cs="Open Sans"/>
        </w:rPr>
        <w:t>"Met BE.HOT! bouwen we aan de toekomst: jongeren worden ondergedompeld in biogebaseerd en circulair bouwen en ontdekken wat hun rol kan zijn in de groene transitie. Ze ontwikkelen daarbij de vaardigheden en het bewustzijn die nodig zijn voor de wereld van morgen."</w:t>
      </w:r>
    </w:p>
    <w:p w14:paraId="16CEECE1" w14:textId="77777777" w:rsidR="00B03671" w:rsidRPr="00D3350F" w:rsidRDefault="00B03671" w:rsidP="00B03671">
      <w:pPr>
        <w:spacing w:line="240" w:lineRule="auto"/>
        <w:rPr>
          <w:rFonts w:ascii="Open Sans" w:hAnsi="Open Sans" w:cs="Open Sans"/>
        </w:rPr>
      </w:pPr>
    </w:p>
    <w:p w14:paraId="6A323EA3" w14:textId="5248E1CD" w:rsidR="00B03671" w:rsidRDefault="00B03671" w:rsidP="00B03671">
      <w:pPr>
        <w:spacing w:line="240" w:lineRule="auto"/>
        <w:rPr>
          <w:rFonts w:ascii="Open Sans" w:hAnsi="Open Sans" w:cs="Open Sans"/>
        </w:rPr>
      </w:pPr>
      <w:r w:rsidRPr="00B03671">
        <w:rPr>
          <w:rFonts w:ascii="Open Sans" w:hAnsi="Open Sans" w:cs="Open Sans"/>
        </w:rPr>
        <w:t xml:space="preserve">Met EduXR Library zetten opleiders uit Vlaanderen en Nederland een grote stap richting digitaal leren met Extended Reality (XR). Het project wil een gedeelde bibliotheek van XR-applicaties uitbouwen voor opleidingen in de zorg- en energiesector. Zo kunnen virtuele leeromgevingen vlotter gedeeld, hergebruikt en opgeschaald worden. </w:t>
      </w:r>
      <w:r w:rsidRPr="00D3350F">
        <w:rPr>
          <w:rFonts w:ascii="Open Sans" w:hAnsi="Open Sans" w:cs="Open Sans"/>
        </w:rPr>
        <w:t xml:space="preserve">Het project </w:t>
      </w:r>
      <w:r w:rsidRPr="00B03671">
        <w:rPr>
          <w:rFonts w:ascii="Open Sans" w:hAnsi="Open Sans" w:cs="Open Sans"/>
        </w:rPr>
        <w:t>ontwikkelt tien nieuwe toepassingen, brengt bestaande initiatieven in kaart en begeleidt opleiders bij het duurzaam integreren van XR in hun werking.</w:t>
      </w:r>
    </w:p>
    <w:p w14:paraId="73353F08" w14:textId="77777777" w:rsidR="000E177F" w:rsidRDefault="000E177F" w:rsidP="00B03671">
      <w:pPr>
        <w:spacing w:line="240" w:lineRule="auto"/>
        <w:rPr>
          <w:rFonts w:ascii="Open Sans" w:hAnsi="Open Sans" w:cs="Open Sans"/>
        </w:rPr>
      </w:pPr>
    </w:p>
    <w:p w14:paraId="0973D059" w14:textId="40705490" w:rsidR="00E0184F" w:rsidRPr="004502DC" w:rsidRDefault="15BE8B67" w:rsidP="3F03D9AB">
      <w:pPr>
        <w:spacing w:line="240" w:lineRule="auto"/>
        <w:rPr>
          <w:rFonts w:ascii="Open Sans" w:hAnsi="Open Sans" w:cs="Open Sans"/>
        </w:rPr>
      </w:pPr>
      <w:r w:rsidRPr="3F03D9AB">
        <w:rPr>
          <w:rFonts w:ascii="Open Sans" w:hAnsi="Open Sans" w:cs="Open Sans"/>
        </w:rPr>
        <w:t xml:space="preserve">XR-experts </w:t>
      </w:r>
      <w:r w:rsidR="7CE713BF" w:rsidRPr="3F03D9AB">
        <w:rPr>
          <w:rFonts w:ascii="Open Sans" w:hAnsi="Open Sans" w:cs="Open Sans"/>
        </w:rPr>
        <w:t xml:space="preserve">Carl Boel </w:t>
      </w:r>
      <w:r w:rsidR="6195DEDC" w:rsidRPr="3F03D9AB">
        <w:rPr>
          <w:rFonts w:ascii="Open Sans" w:hAnsi="Open Sans" w:cs="Open Sans"/>
        </w:rPr>
        <w:t xml:space="preserve">(VIVES) </w:t>
      </w:r>
      <w:r w:rsidR="7CE713BF" w:rsidRPr="3F03D9AB">
        <w:rPr>
          <w:rFonts w:ascii="Open Sans" w:hAnsi="Open Sans" w:cs="Open Sans"/>
        </w:rPr>
        <w:t xml:space="preserve">en Nick van Breda </w:t>
      </w:r>
      <w:r w:rsidR="1C39355D" w:rsidRPr="3F03D9AB">
        <w:rPr>
          <w:rFonts w:ascii="Open Sans" w:hAnsi="Open Sans" w:cs="Open Sans"/>
        </w:rPr>
        <w:t xml:space="preserve">(Avans Hogeschool) </w:t>
      </w:r>
      <w:r w:rsidR="7CE713BF" w:rsidRPr="3F03D9AB">
        <w:rPr>
          <w:rFonts w:ascii="Open Sans" w:hAnsi="Open Sans" w:cs="Open Sans"/>
        </w:rPr>
        <w:t>leggen uit</w:t>
      </w:r>
      <w:r w:rsidR="07B37138" w:rsidRPr="3F03D9AB">
        <w:rPr>
          <w:rFonts w:ascii="Open Sans" w:hAnsi="Open Sans" w:cs="Open Sans"/>
        </w:rPr>
        <w:t xml:space="preserve">: “Extended reality, een koepelterm voor augmented, mixed en virtual reality, is de laatste jaren enorm populair geworden, ook in het onderwijs en binnen de Learning &amp; Development (L&amp;D) context. Dat is logisch, aangezien verschillende studies wijzen op heel wat educatieve voordelen. Lerenden kunnen veilig en onbeperkt oefenen, ze ontwikkelen een beter begrip door visualisatie van abstracte begrippen, hun motivatie verhoogt... (Di Natale et al., 2020, Hamilton et al., 2020). Ook voor lesgevers en onderwijsinstellingen zijn er heel wat voordelen: via XR kunnen op een efficiënte manier doelstellingen bereikt worden die normaal onmogelijk te bereiken waren of erg duur zijn om te organiseren. Daarom noemen sommige auteurs XR zelf een 'superieure optie' tegenover andere instructiemethodes (Kaplan et al., 2020). Ondanks de </w:t>
      </w:r>
      <w:r w:rsidR="07B37138" w:rsidRPr="3F03D9AB">
        <w:rPr>
          <w:rFonts w:ascii="Open Sans" w:hAnsi="Open Sans" w:cs="Open Sans"/>
        </w:rPr>
        <w:lastRenderedPageBreak/>
        <w:t xml:space="preserve">vele voordelen, blijven er belangrijke barrières bestaan voor de implementatie van XR, in het bijzonder wat betreft de software (Boel et al., 2024). </w:t>
      </w:r>
      <w:r w:rsidR="07B37138" w:rsidRPr="00DF519C">
        <w:rPr>
          <w:rFonts w:ascii="Open Sans" w:hAnsi="Open Sans" w:cs="Open Sans"/>
          <w:lang w:val="en-US"/>
        </w:rPr>
        <w:t xml:space="preserve">Dat vraagt dus om concrete actie: to make XR successful, we need to make it easy for champions to be the leaders of their XR programmes, but that only happens if the champion is set up to succeed (Luke Wilson, 2024). </w:t>
      </w:r>
      <w:r w:rsidR="07B37138" w:rsidRPr="3F03D9AB">
        <w:rPr>
          <w:rFonts w:ascii="Open Sans" w:hAnsi="Open Sans" w:cs="Open Sans"/>
        </w:rPr>
        <w:t>En dat is precies de bedoeling van EduXR. Het project heeft als doel een grensoverschrijdende bibliotheek van XR-applicaties te ontwikkelen en implementeren, die inzetbaar zijn voor het opleiden en bijscholen van studenten en arbeidskrachten in de zorg- en energiesector. Het moet een centraal punt vormen waar leerkrachten XR applicaties vinden die het leerproces en de leerprestaties van leerlingen versterkt. Met deze centrale bibliotheek komen we tegemoet aan een verzuchting die door vele lesgevers werd geuit (Schellens et al., 2025).”</w:t>
      </w:r>
    </w:p>
    <w:p w14:paraId="6B9D227A" w14:textId="69F76097" w:rsidR="00E0184F" w:rsidRPr="004502DC" w:rsidRDefault="00E0184F" w:rsidP="3F03D9AB">
      <w:pPr>
        <w:spacing w:line="240" w:lineRule="auto"/>
        <w:rPr>
          <w:rFonts w:ascii="Open Sans" w:hAnsi="Open Sans" w:cs="Open Sans"/>
          <w:highlight w:val="yellow"/>
        </w:rPr>
      </w:pPr>
    </w:p>
    <w:p w14:paraId="59AA2E72" w14:textId="6CA1392F" w:rsidR="00234A47" w:rsidRPr="004502DC" w:rsidRDefault="00234A47" w:rsidP="00234A47">
      <w:pPr>
        <w:spacing w:line="240" w:lineRule="auto"/>
        <w:rPr>
          <w:rFonts w:ascii="Open Sans" w:eastAsia="Open Sans" w:hAnsi="Open Sans" w:cs="Open Sans"/>
          <w:i/>
          <w:iCs/>
          <w:color w:val="003399"/>
        </w:rPr>
      </w:pPr>
      <w:r w:rsidRPr="004502DC">
        <w:rPr>
          <w:rFonts w:ascii="Open Sans" w:eastAsia="Open Sans" w:hAnsi="Open Sans" w:cs="Open Sans"/>
          <w:i/>
          <w:iCs/>
          <w:color w:val="003399"/>
        </w:rPr>
        <w:t xml:space="preserve">Met deze goedkeuring wordt, inclusief cofinanciering, ruim </w:t>
      </w:r>
      <w:r w:rsidR="00337713">
        <w:rPr>
          <w:rFonts w:ascii="Open Sans" w:eastAsia="Open Sans" w:hAnsi="Open Sans" w:cs="Open Sans"/>
          <w:i/>
          <w:iCs/>
          <w:color w:val="003399"/>
        </w:rPr>
        <w:t>5.6</w:t>
      </w:r>
      <w:r w:rsidRPr="004502DC">
        <w:rPr>
          <w:rFonts w:ascii="Open Sans" w:eastAsia="Open Sans" w:hAnsi="Open Sans" w:cs="Open Sans"/>
          <w:i/>
          <w:iCs/>
          <w:color w:val="003399"/>
        </w:rPr>
        <w:t xml:space="preserve"> miljoen euro in de Vlaams-Nederlandse grensregio geïnvesteerd. Hiervan komt de helft uit het Europees Fonds voor Regionale Ontwikkeling (EFRO). </w:t>
      </w:r>
    </w:p>
    <w:p w14:paraId="70C4BDE7" w14:textId="77777777" w:rsidR="00234A47" w:rsidRPr="004502DC" w:rsidRDefault="00234A47" w:rsidP="00234A47">
      <w:pPr>
        <w:spacing w:line="240" w:lineRule="auto"/>
        <w:rPr>
          <w:rFonts w:ascii="Open Sans" w:eastAsia="Open Sans" w:hAnsi="Open Sans" w:cs="Open Sans"/>
          <w:i/>
          <w:iCs/>
          <w:color w:val="003399"/>
        </w:rPr>
      </w:pPr>
    </w:p>
    <w:p w14:paraId="46B635BD" w14:textId="75C22EA8" w:rsidR="00234A47" w:rsidRPr="004502DC" w:rsidRDefault="00234A47" w:rsidP="00234A47">
      <w:pPr>
        <w:spacing w:line="240" w:lineRule="auto"/>
        <w:rPr>
          <w:rFonts w:ascii="Open Sans" w:eastAsia="Open Sans" w:hAnsi="Open Sans" w:cs="Open Sans"/>
          <w:i/>
          <w:iCs/>
          <w:color w:val="003399"/>
        </w:rPr>
      </w:pPr>
      <w:bookmarkStart w:id="0" w:name="_Hlk201750327"/>
      <w:r w:rsidRPr="004502DC">
        <w:rPr>
          <w:rFonts w:ascii="Open Sans" w:eastAsia="Open Sans" w:hAnsi="Open Sans" w:cs="Open Sans"/>
          <w:i/>
          <w:iCs/>
          <w:color w:val="003399"/>
        </w:rPr>
        <w:t xml:space="preserve">Interreg Vlaanderen-Nederland zit niet stil en biedt in de tweede helft van programmaperiode 2021-2027 nieuwe kansen aan samenwerkingsprojecten: de komende tijd zullen stelselmatig projecten uit oproep 3 goedgekeurd worden terwijl </w:t>
      </w:r>
      <w:r w:rsidR="00D3350F">
        <w:rPr>
          <w:rFonts w:ascii="Open Sans" w:eastAsia="Open Sans" w:hAnsi="Open Sans" w:cs="Open Sans"/>
          <w:i/>
          <w:iCs/>
          <w:color w:val="003399"/>
        </w:rPr>
        <w:t>gepreselecteerde projecten</w:t>
      </w:r>
      <w:r w:rsidRPr="004502DC">
        <w:rPr>
          <w:rFonts w:ascii="Open Sans" w:eastAsia="Open Sans" w:hAnsi="Open Sans" w:cs="Open Sans"/>
          <w:i/>
          <w:iCs/>
          <w:color w:val="003399"/>
        </w:rPr>
        <w:t xml:space="preserve"> </w:t>
      </w:r>
      <w:r w:rsidR="00D3350F">
        <w:rPr>
          <w:rFonts w:ascii="Open Sans" w:eastAsia="Open Sans" w:hAnsi="Open Sans" w:cs="Open Sans"/>
          <w:i/>
          <w:iCs/>
          <w:color w:val="003399"/>
        </w:rPr>
        <w:t>uit</w:t>
      </w:r>
      <w:r w:rsidRPr="004502DC">
        <w:rPr>
          <w:rFonts w:ascii="Open Sans" w:eastAsia="Open Sans" w:hAnsi="Open Sans" w:cs="Open Sans"/>
          <w:i/>
          <w:iCs/>
          <w:color w:val="003399"/>
        </w:rPr>
        <w:t xml:space="preserve"> de vierde oproep </w:t>
      </w:r>
      <w:r w:rsidR="00D3350F">
        <w:rPr>
          <w:rFonts w:ascii="Open Sans" w:eastAsia="Open Sans" w:hAnsi="Open Sans" w:cs="Open Sans"/>
          <w:i/>
          <w:iCs/>
          <w:color w:val="003399"/>
        </w:rPr>
        <w:t xml:space="preserve">sleutelen aan hun </w:t>
      </w:r>
      <w:r w:rsidR="00D3350F" w:rsidRPr="00D3350F">
        <w:rPr>
          <w:rFonts w:ascii="Open Sans" w:eastAsia="Open Sans" w:hAnsi="Open Sans" w:cs="Open Sans"/>
          <w:i/>
          <w:iCs/>
          <w:color w:val="003399"/>
        </w:rPr>
        <w:t xml:space="preserve">volwaardige aanvraagdossiers </w:t>
      </w:r>
      <w:r w:rsidR="00D3350F">
        <w:rPr>
          <w:rFonts w:ascii="Open Sans" w:eastAsia="Open Sans" w:hAnsi="Open Sans" w:cs="Open Sans"/>
          <w:i/>
          <w:iCs/>
          <w:color w:val="003399"/>
        </w:rPr>
        <w:t xml:space="preserve">(deadline: </w:t>
      </w:r>
      <w:r w:rsidR="00D3350F" w:rsidRPr="00D3350F">
        <w:rPr>
          <w:rFonts w:ascii="Open Sans" w:eastAsia="Open Sans" w:hAnsi="Open Sans" w:cs="Open Sans"/>
          <w:i/>
          <w:iCs/>
          <w:color w:val="003399"/>
        </w:rPr>
        <w:t>10 oktober 2025</w:t>
      </w:r>
      <w:r w:rsidR="00D3350F">
        <w:rPr>
          <w:rFonts w:ascii="Open Sans" w:eastAsia="Open Sans" w:hAnsi="Open Sans" w:cs="Open Sans"/>
          <w:i/>
          <w:iCs/>
          <w:color w:val="003399"/>
        </w:rPr>
        <w:t xml:space="preserve">). </w:t>
      </w:r>
    </w:p>
    <w:bookmarkEnd w:id="0"/>
    <w:p w14:paraId="57386003" w14:textId="77777777" w:rsidR="00234A47" w:rsidRPr="004502DC" w:rsidRDefault="00234A47" w:rsidP="00234A47">
      <w:pPr>
        <w:spacing w:line="240" w:lineRule="auto"/>
        <w:rPr>
          <w:rFonts w:ascii="Open Sans" w:eastAsia="Open Sans" w:hAnsi="Open Sans" w:cs="Open Sans"/>
          <w:color w:val="003399"/>
        </w:rPr>
      </w:pPr>
    </w:p>
    <w:p w14:paraId="3D5EEC04" w14:textId="0C5BAD12" w:rsidR="3F03D9AB" w:rsidRPr="00DF519C" w:rsidRDefault="3F03D9AB" w:rsidP="3F03D9AB">
      <w:pPr>
        <w:pStyle w:val="paragraph"/>
        <w:spacing w:beforeAutospacing="0" w:afterAutospacing="0"/>
        <w:rPr>
          <w:rFonts w:ascii="Open Sans" w:eastAsia="Open Sans" w:hAnsi="Open Sans" w:cs="Open Sans"/>
          <w:b/>
          <w:bCs/>
          <w:color w:val="003399" w:themeColor="accent6"/>
          <w:sz w:val="28"/>
          <w:szCs w:val="28"/>
        </w:rPr>
      </w:pPr>
    </w:p>
    <w:p w14:paraId="4E36EBE2" w14:textId="0F7BDFC8" w:rsidR="3F03D9AB" w:rsidRPr="00DF519C" w:rsidRDefault="3F03D9AB" w:rsidP="3F03D9AB">
      <w:pPr>
        <w:pStyle w:val="paragraph"/>
        <w:spacing w:beforeAutospacing="0" w:afterAutospacing="0"/>
        <w:rPr>
          <w:rFonts w:ascii="Open Sans" w:eastAsia="Open Sans" w:hAnsi="Open Sans" w:cs="Open Sans"/>
          <w:b/>
          <w:bCs/>
          <w:color w:val="003399" w:themeColor="accent6"/>
          <w:sz w:val="28"/>
          <w:szCs w:val="28"/>
        </w:rPr>
      </w:pPr>
    </w:p>
    <w:p w14:paraId="6AED2832" w14:textId="0A3A4A20" w:rsidR="3F03D9AB" w:rsidRPr="00DF519C" w:rsidRDefault="3F03D9AB" w:rsidP="3F03D9AB">
      <w:pPr>
        <w:pStyle w:val="paragraph"/>
        <w:spacing w:beforeAutospacing="0" w:afterAutospacing="0"/>
        <w:rPr>
          <w:rFonts w:ascii="Open Sans" w:eastAsia="Open Sans" w:hAnsi="Open Sans" w:cs="Open Sans"/>
          <w:b/>
          <w:bCs/>
          <w:color w:val="003399" w:themeColor="accent6"/>
          <w:sz w:val="28"/>
          <w:szCs w:val="28"/>
        </w:rPr>
      </w:pPr>
    </w:p>
    <w:p w14:paraId="7AC82819" w14:textId="45EEB0BA" w:rsidR="004502DC" w:rsidRPr="004502DC" w:rsidRDefault="004502DC" w:rsidP="004502DC">
      <w:pPr>
        <w:pStyle w:val="paragraph"/>
        <w:spacing w:beforeAutospacing="0" w:afterAutospacing="0"/>
        <w:textAlignment w:val="baseline"/>
        <w:rPr>
          <w:rFonts w:ascii="Segoe UI" w:hAnsi="Segoe UI" w:cs="Segoe UI"/>
          <w:color w:val="003399"/>
          <w:sz w:val="18"/>
          <w:szCs w:val="18"/>
          <w:lang w:val="en-US"/>
        </w:rPr>
      </w:pPr>
      <w:r w:rsidRPr="00463F56">
        <w:rPr>
          <w:rFonts w:ascii="Open Sans" w:eastAsia="Open Sans" w:hAnsi="Open Sans" w:cs="Open Sans"/>
          <w:b/>
          <w:bCs/>
          <w:color w:val="003399"/>
          <w:sz w:val="28"/>
          <w:szCs w:val="28"/>
          <w:lang w:val="en-US"/>
        </w:rPr>
        <w:t>BE.HOT!</w:t>
      </w:r>
    </w:p>
    <w:p w14:paraId="254D5C90" w14:textId="6BB74FE6" w:rsidR="004502DC" w:rsidRPr="004502DC" w:rsidRDefault="004502DC" w:rsidP="004502DC">
      <w:pPr>
        <w:spacing w:line="240" w:lineRule="auto"/>
        <w:textAlignment w:val="baseline"/>
        <w:rPr>
          <w:rFonts w:ascii="Segoe UI" w:hAnsi="Segoe UI" w:cs="Segoe UI"/>
          <w:lang w:val="en-US"/>
        </w:rPr>
      </w:pPr>
    </w:p>
    <w:p w14:paraId="23E4C865" w14:textId="77777777" w:rsidR="004502DC" w:rsidRPr="004502DC" w:rsidRDefault="004502DC" w:rsidP="004502DC">
      <w:pPr>
        <w:spacing w:line="240" w:lineRule="auto"/>
        <w:textAlignment w:val="baseline"/>
        <w:rPr>
          <w:rFonts w:ascii="Segoe UI" w:hAnsi="Segoe UI" w:cs="Segoe UI"/>
          <w:lang w:val="en-US"/>
        </w:rPr>
      </w:pPr>
      <w:r w:rsidRPr="004502DC">
        <w:rPr>
          <w:rFonts w:ascii="Open Sans" w:hAnsi="Open Sans" w:cs="Open Sans"/>
          <w:b/>
          <w:bCs/>
          <w:i/>
          <w:iCs/>
          <w:color w:val="003399"/>
          <w:lang w:val="en-US"/>
        </w:rPr>
        <w:t>Building Eco.Heroes Of Tomorrow!</w:t>
      </w:r>
      <w:r w:rsidRPr="004502DC">
        <w:rPr>
          <w:rFonts w:ascii="Open Sans" w:hAnsi="Open Sans" w:cs="Open Sans"/>
          <w:color w:val="003399"/>
          <w:lang w:val="en-US"/>
        </w:rPr>
        <w:t> </w:t>
      </w:r>
    </w:p>
    <w:p w14:paraId="1AE89A7E" w14:textId="77777777" w:rsidR="004502DC" w:rsidRPr="004502DC" w:rsidRDefault="004502DC" w:rsidP="004502DC">
      <w:pPr>
        <w:spacing w:line="240" w:lineRule="auto"/>
        <w:textAlignment w:val="baseline"/>
        <w:rPr>
          <w:rFonts w:ascii="Segoe UI" w:hAnsi="Segoe UI" w:cs="Segoe UI"/>
          <w:lang w:val="en-US"/>
        </w:rPr>
      </w:pPr>
      <w:r w:rsidRPr="004502DC">
        <w:rPr>
          <w:rFonts w:ascii="Open Sans" w:hAnsi="Open Sans" w:cs="Open Sans"/>
          <w:lang w:val="en-US"/>
        </w:rPr>
        <w:t> </w:t>
      </w:r>
    </w:p>
    <w:p w14:paraId="687B9868"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lang w:val="nl-NL"/>
        </w:rPr>
        <w:t>BE.HOT! richt zich op het bevorderen van duurzame bouwpraktijken onder jongeren in Vlaanderen en Nederland. In lijn met de Europese Green Deal en de ambitie voor een klimaatneutrale economie tegen 2050, streeft BE.HOT! naar het ontwikkelen van de vaardigheden die nodig zijn voor de transitie naar een circulaire bouwsector. Dit gebeurt via een innovatief educatief programma dat jongeren van het secundair onderwijs en middelbaar beroepsonderwijs betrekt bij duurzame, circulaire en biogebaseerde bouwmethoden.</w:t>
      </w:r>
      <w:r w:rsidRPr="004502DC">
        <w:rPr>
          <w:rFonts w:ascii="Open Sans" w:hAnsi="Open Sans" w:cs="Open Sans"/>
        </w:rPr>
        <w:t> </w:t>
      </w:r>
    </w:p>
    <w:p w14:paraId="6892B64E"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color w:val="FF0000"/>
        </w:rPr>
        <w:t> </w:t>
      </w:r>
    </w:p>
    <w:p w14:paraId="5F68B716"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lang w:val="nl-NL"/>
        </w:rPr>
        <w:t>Dankzij hybride leeromgevingen, een combinatie van werkplekleren en schools leren, worden jongeren actief geïnspireerd en voorbereid op de toekomst van de bouwsector. Op die manier biedt het project jongeren de kans om kennis te maken met de volledige waardeketen van duurzaam bouwen: van het oogsten van natuurlijke grondstoffen tot het circulair ontwerpen en bouwen met biogebaseerde materialen.</w:t>
      </w:r>
      <w:r w:rsidRPr="004502DC">
        <w:rPr>
          <w:rFonts w:ascii="Open Sans" w:hAnsi="Open Sans" w:cs="Open Sans"/>
        </w:rPr>
        <w:t> </w:t>
      </w:r>
    </w:p>
    <w:p w14:paraId="4F449E48"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color w:val="FF0000"/>
        </w:rPr>
        <w:t> </w:t>
      </w:r>
    </w:p>
    <w:p w14:paraId="16792173"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lang w:val="nl-NL"/>
        </w:rPr>
        <w:t>Het project wil een rijke leerervaring creëren dankzij gedeelde expertise en netwerken in de bouw- en onderwijssector. BE.HOT! Informeert niet enkel jongeren, maar spoort eveneens aan om een actieve rol te spelen in de groene transitie en bij te dragen aan een duurzamere samenleving.</w:t>
      </w:r>
      <w:r w:rsidRPr="004502DC">
        <w:rPr>
          <w:rFonts w:ascii="Open Sans" w:hAnsi="Open Sans" w:cs="Open Sans"/>
        </w:rPr>
        <w:t> </w:t>
      </w:r>
    </w:p>
    <w:p w14:paraId="400504D4"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color w:val="003399"/>
        </w:rPr>
        <w:t> </w:t>
      </w:r>
    </w:p>
    <w:p w14:paraId="1B9720DE"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i/>
          <w:iCs/>
          <w:color w:val="003399"/>
          <w:lang w:val="nl-NL"/>
        </w:rPr>
        <w:t>Projectduur: 11/06/2025 - 10/06/2028</w:t>
      </w:r>
      <w:r w:rsidRPr="004502DC">
        <w:rPr>
          <w:rFonts w:ascii="Open Sans" w:hAnsi="Open Sans" w:cs="Open Sans"/>
          <w:color w:val="003399"/>
        </w:rPr>
        <w:t> </w:t>
      </w:r>
      <w:r w:rsidRPr="004502DC">
        <w:rPr>
          <w:rFonts w:ascii="Open Sans" w:hAnsi="Open Sans" w:cs="Open Sans"/>
          <w:color w:val="003399"/>
        </w:rPr>
        <w:br/>
      </w:r>
      <w:r w:rsidRPr="004502DC">
        <w:rPr>
          <w:rFonts w:ascii="Open Sans" w:hAnsi="Open Sans" w:cs="Open Sans"/>
          <w:i/>
          <w:iCs/>
          <w:color w:val="003399"/>
          <w:lang w:val="nl-NL"/>
        </w:rPr>
        <w:t>Projectverantwoordelijke: Kamp C</w:t>
      </w:r>
      <w:r w:rsidRPr="004502DC">
        <w:rPr>
          <w:rFonts w:ascii="Open Sans" w:hAnsi="Open Sans" w:cs="Open Sans"/>
          <w:color w:val="003399"/>
        </w:rPr>
        <w:t> </w:t>
      </w:r>
    </w:p>
    <w:p w14:paraId="0FD4B50D"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i/>
          <w:iCs/>
          <w:color w:val="003399"/>
          <w:lang w:val="nl-NL"/>
        </w:rPr>
        <w:t>Projectpartners: DOON, Embuild Vlaanderen, Leren voor morgen, Provincie Antwerpen, Regionaal Onderwijs Centrum Noordoost-Brabant (Koning Willem 1 College), Rurant, Stichting SPARK Campus, Thomas More Mechelen-Antwerpen en TNO</w:t>
      </w:r>
      <w:r w:rsidRPr="004502DC">
        <w:rPr>
          <w:rFonts w:ascii="Open Sans" w:hAnsi="Open Sans" w:cs="Open Sans"/>
          <w:color w:val="003399"/>
        </w:rPr>
        <w:t> </w:t>
      </w:r>
    </w:p>
    <w:p w14:paraId="6E326360" w14:textId="77777777" w:rsidR="004502DC" w:rsidRDefault="004502DC" w:rsidP="004502DC">
      <w:pPr>
        <w:spacing w:line="240" w:lineRule="auto"/>
        <w:textAlignment w:val="baseline"/>
        <w:rPr>
          <w:rFonts w:ascii="Open Sans" w:hAnsi="Open Sans" w:cs="Open Sans"/>
          <w:color w:val="003399"/>
        </w:rPr>
      </w:pPr>
      <w:r w:rsidRPr="004502DC">
        <w:rPr>
          <w:rFonts w:ascii="Open Sans" w:hAnsi="Open Sans" w:cs="Open Sans"/>
          <w:i/>
          <w:iCs/>
          <w:color w:val="003399"/>
          <w:lang w:val="nl-NL"/>
        </w:rPr>
        <w:t>Toegekende subsidie Interreg: € 1.242.689,70 (50%)</w:t>
      </w:r>
      <w:r w:rsidRPr="004502DC">
        <w:rPr>
          <w:rFonts w:ascii="Open Sans" w:hAnsi="Open Sans" w:cs="Open Sans"/>
          <w:color w:val="003399"/>
        </w:rPr>
        <w:t> </w:t>
      </w:r>
      <w:r w:rsidRPr="004502DC">
        <w:rPr>
          <w:rFonts w:ascii="Open Sans" w:hAnsi="Open Sans" w:cs="Open Sans"/>
          <w:color w:val="003399"/>
        </w:rPr>
        <w:br/>
      </w:r>
      <w:r w:rsidRPr="004502DC">
        <w:rPr>
          <w:rFonts w:ascii="Open Sans" w:hAnsi="Open Sans" w:cs="Open Sans"/>
          <w:i/>
          <w:iCs/>
          <w:color w:val="003399"/>
          <w:lang w:val="nl-NL"/>
        </w:rPr>
        <w:t>Thema: Een socialer Europa. Inclusieve arbeidsmarkt, opleiding en duurzame vrijetijdsbesteding.</w:t>
      </w:r>
      <w:r w:rsidRPr="004502DC">
        <w:rPr>
          <w:rFonts w:ascii="Open Sans" w:hAnsi="Open Sans" w:cs="Open Sans"/>
          <w:color w:val="003399"/>
        </w:rPr>
        <w:t> </w:t>
      </w:r>
    </w:p>
    <w:p w14:paraId="6637102F" w14:textId="77777777" w:rsidR="004502DC" w:rsidRDefault="004502DC" w:rsidP="004502DC">
      <w:pPr>
        <w:spacing w:line="240" w:lineRule="auto"/>
        <w:textAlignment w:val="baseline"/>
        <w:rPr>
          <w:rFonts w:ascii="Open Sans" w:hAnsi="Open Sans" w:cs="Open Sans"/>
          <w:b/>
          <w:bCs/>
          <w:color w:val="003399"/>
          <w:sz w:val="28"/>
          <w:szCs w:val="28"/>
          <w:shd w:val="clear" w:color="auto" w:fill="00FF00"/>
          <w:lang w:val="nl-NL"/>
        </w:rPr>
      </w:pPr>
    </w:p>
    <w:p w14:paraId="0318B960" w14:textId="77777777" w:rsidR="004502DC" w:rsidRDefault="004502DC" w:rsidP="004502DC">
      <w:pPr>
        <w:spacing w:line="240" w:lineRule="auto"/>
        <w:textAlignment w:val="baseline"/>
        <w:rPr>
          <w:rFonts w:ascii="Open Sans" w:hAnsi="Open Sans" w:cs="Open Sans"/>
          <w:lang w:val="nl-NL"/>
        </w:rPr>
      </w:pPr>
    </w:p>
    <w:p w14:paraId="3E5B7A86" w14:textId="7267619D" w:rsidR="004502DC" w:rsidRPr="004502DC" w:rsidRDefault="004502DC" w:rsidP="004502DC">
      <w:pPr>
        <w:spacing w:line="240" w:lineRule="auto"/>
        <w:textAlignment w:val="baseline"/>
        <w:rPr>
          <w:rFonts w:ascii="Open Sans" w:hAnsi="Open Sans" w:cs="Open Sans"/>
          <w:b/>
          <w:bCs/>
          <w:color w:val="003399"/>
          <w:sz w:val="28"/>
          <w:szCs w:val="28"/>
          <w:shd w:val="clear" w:color="auto" w:fill="00FF00"/>
          <w:lang w:val="nl-NL"/>
        </w:rPr>
      </w:pPr>
      <w:r w:rsidRPr="004502DC">
        <w:rPr>
          <w:rFonts w:ascii="Open Sans" w:hAnsi="Open Sans" w:cs="Open Sans"/>
          <w:b/>
          <w:bCs/>
          <w:color w:val="003399"/>
          <w:sz w:val="28"/>
          <w:szCs w:val="28"/>
          <w:lang w:val="nl-NL"/>
        </w:rPr>
        <w:t>EduXR Library</w:t>
      </w:r>
    </w:p>
    <w:p w14:paraId="5F489716" w14:textId="587104D4" w:rsidR="004502DC" w:rsidRPr="004502DC" w:rsidRDefault="004502DC" w:rsidP="004502DC">
      <w:pPr>
        <w:spacing w:line="240" w:lineRule="auto"/>
        <w:textAlignment w:val="baseline"/>
        <w:rPr>
          <w:rFonts w:ascii="Segoe UI" w:hAnsi="Segoe UI" w:cs="Segoe UI"/>
        </w:rPr>
      </w:pPr>
    </w:p>
    <w:p w14:paraId="7ED90207"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b/>
          <w:bCs/>
          <w:i/>
          <w:iCs/>
          <w:color w:val="003399"/>
          <w:lang w:val="nl-NL"/>
        </w:rPr>
        <w:t>Grensoverstijgend leren met Extended Reality</w:t>
      </w:r>
      <w:r w:rsidRPr="004502DC">
        <w:rPr>
          <w:rFonts w:ascii="Open Sans" w:hAnsi="Open Sans" w:cs="Open Sans"/>
          <w:color w:val="003399"/>
        </w:rPr>
        <w:t> </w:t>
      </w:r>
    </w:p>
    <w:p w14:paraId="662FBAFB"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rPr>
        <w:t> </w:t>
      </w:r>
    </w:p>
    <w:p w14:paraId="50251383"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lang w:val="nl-NL"/>
        </w:rPr>
        <w:t>In zowel Vlaanderen als Nederland kampen sectoren als zorg, energie, onderwijs en ICT al jaren met een tekort aan goed opgeleide arbeidskrachten. Tegelijk wint Extended Reality (XR, een verzamelnaam voor Virtual, Augmented en Mixed Reality) aan belang in het onderwijs. XR biedt immers krachtige, levensechte leerervaringen die opleidingen boeiender, effectiever en toegankelijker maken. Maar de integratie van XR in het onderwijs staat nog in de kinderschoenen. Veel initiatieven zijn versnipperd, en opleiders ontwikkelen vaak (dure) XR-toepassingen die niet uitwisselbaar zijn. </w:t>
      </w:r>
      <w:r w:rsidRPr="004502DC">
        <w:rPr>
          <w:rFonts w:ascii="Open Sans" w:hAnsi="Open Sans" w:cs="Open Sans"/>
        </w:rPr>
        <w:t> </w:t>
      </w:r>
    </w:p>
    <w:p w14:paraId="396A6ABF"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rPr>
        <w:t> </w:t>
      </w:r>
    </w:p>
    <w:p w14:paraId="428DF947"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lang w:val="nl-NL"/>
        </w:rPr>
        <w:t>EduXR Library wil een gezamenlijke XR-applicatiebibliotheek realiseren voor opleidingen in de zorg- en energiesector. Zo kunnen Vlaamse en Nederlandse opleiders en bedrijven XR-applicaties delen, hergebruiken en verder uitrollen. Dat zorgt voor meer efficiëntie, lagere kosten en kwalitatieve, schaalbare toepassingen. Het project onderneemt daarnaast nog de volgende zaken: </w:t>
      </w:r>
      <w:r w:rsidRPr="004502DC">
        <w:rPr>
          <w:rFonts w:ascii="Open Sans" w:hAnsi="Open Sans" w:cs="Open Sans"/>
        </w:rPr>
        <w:t> </w:t>
      </w:r>
    </w:p>
    <w:p w14:paraId="5BA0F51A" w14:textId="77777777" w:rsidR="004502DC" w:rsidRPr="004502DC" w:rsidRDefault="004502DC" w:rsidP="00232644">
      <w:pPr>
        <w:numPr>
          <w:ilvl w:val="0"/>
          <w:numId w:val="51"/>
        </w:numPr>
        <w:spacing w:line="240" w:lineRule="auto"/>
        <w:textAlignment w:val="baseline"/>
        <w:rPr>
          <w:rFonts w:ascii="Open Sans" w:hAnsi="Open Sans" w:cs="Open Sans"/>
        </w:rPr>
      </w:pPr>
      <w:r w:rsidRPr="004502DC">
        <w:rPr>
          <w:rFonts w:ascii="Open Sans" w:hAnsi="Open Sans" w:cs="Open Sans"/>
          <w:lang w:val="nl-NL"/>
        </w:rPr>
        <w:t>in kaart brengen welke XR-toepassingen er al bestaan én waar de noden liggen</w:t>
      </w:r>
      <w:r w:rsidRPr="004502DC">
        <w:rPr>
          <w:rFonts w:ascii="Open Sans" w:hAnsi="Open Sans" w:cs="Open Sans"/>
        </w:rPr>
        <w:t> </w:t>
      </w:r>
    </w:p>
    <w:p w14:paraId="48E7DE41" w14:textId="77777777" w:rsidR="004502DC" w:rsidRPr="004502DC" w:rsidRDefault="004502DC" w:rsidP="00232644">
      <w:pPr>
        <w:numPr>
          <w:ilvl w:val="0"/>
          <w:numId w:val="51"/>
        </w:numPr>
        <w:spacing w:line="240" w:lineRule="auto"/>
        <w:textAlignment w:val="baseline"/>
        <w:rPr>
          <w:rFonts w:ascii="Open Sans" w:hAnsi="Open Sans" w:cs="Open Sans"/>
        </w:rPr>
      </w:pPr>
      <w:r w:rsidRPr="004502DC">
        <w:rPr>
          <w:rFonts w:ascii="Open Sans" w:hAnsi="Open Sans" w:cs="Open Sans"/>
          <w:lang w:val="nl-NL"/>
        </w:rPr>
        <w:t>tien nieuwe XR-applicaties ontwikkelen rond blinde vlekken in zorg en energie</w:t>
      </w:r>
      <w:r w:rsidRPr="004502DC">
        <w:rPr>
          <w:rFonts w:ascii="Open Sans" w:hAnsi="Open Sans" w:cs="Open Sans"/>
        </w:rPr>
        <w:t> </w:t>
      </w:r>
    </w:p>
    <w:p w14:paraId="02464E77" w14:textId="77777777" w:rsidR="004502DC" w:rsidRPr="004502DC" w:rsidRDefault="004502DC" w:rsidP="00232644">
      <w:pPr>
        <w:numPr>
          <w:ilvl w:val="0"/>
          <w:numId w:val="51"/>
        </w:numPr>
        <w:spacing w:line="240" w:lineRule="auto"/>
        <w:textAlignment w:val="baseline"/>
        <w:rPr>
          <w:rFonts w:ascii="Open Sans" w:hAnsi="Open Sans" w:cs="Open Sans"/>
        </w:rPr>
      </w:pPr>
      <w:r w:rsidRPr="004502DC">
        <w:rPr>
          <w:rFonts w:ascii="Open Sans" w:hAnsi="Open Sans" w:cs="Open Sans"/>
          <w:lang w:val="nl-NL"/>
        </w:rPr>
        <w:t>opleiders ondersteunen met trainingen en handvaten voor een duurzame implementatie</w:t>
      </w:r>
      <w:r w:rsidRPr="004502DC">
        <w:rPr>
          <w:rFonts w:ascii="Open Sans" w:hAnsi="Open Sans" w:cs="Open Sans"/>
        </w:rPr>
        <w:t> </w:t>
      </w:r>
    </w:p>
    <w:p w14:paraId="2A0202AA" w14:textId="77777777" w:rsidR="000C1433" w:rsidRDefault="000C1433" w:rsidP="004502DC">
      <w:pPr>
        <w:spacing w:line="240" w:lineRule="auto"/>
        <w:textAlignment w:val="baseline"/>
        <w:rPr>
          <w:rFonts w:ascii="Open Sans" w:hAnsi="Open Sans" w:cs="Open Sans"/>
          <w:lang w:val="nl-NL"/>
        </w:rPr>
      </w:pPr>
    </w:p>
    <w:p w14:paraId="5E3CDF74" w14:textId="2D54D1D1" w:rsidR="004502DC" w:rsidRPr="004502DC" w:rsidRDefault="004502DC" w:rsidP="004502DC">
      <w:pPr>
        <w:spacing w:line="240" w:lineRule="auto"/>
        <w:textAlignment w:val="baseline"/>
        <w:rPr>
          <w:rFonts w:ascii="Segoe UI" w:hAnsi="Segoe UI" w:cs="Segoe UI"/>
        </w:rPr>
      </w:pPr>
      <w:r w:rsidRPr="004502DC">
        <w:rPr>
          <w:rFonts w:ascii="Open Sans" w:hAnsi="Open Sans" w:cs="Open Sans"/>
          <w:lang w:val="nl-NL"/>
        </w:rPr>
        <w:t>Dankzij de bundeling van expertise, applicaties en infrastructuur kunnen studenten en werknemers toegang krijgen tot innovatief, toekomstgericht onderwijs.</w:t>
      </w:r>
      <w:r w:rsidRPr="004502DC">
        <w:rPr>
          <w:rFonts w:ascii="Open Sans" w:hAnsi="Open Sans" w:cs="Open Sans"/>
        </w:rPr>
        <w:t> </w:t>
      </w:r>
    </w:p>
    <w:p w14:paraId="60555622"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color w:val="003399"/>
        </w:rPr>
        <w:t> </w:t>
      </w:r>
    </w:p>
    <w:p w14:paraId="44D643E6"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i/>
          <w:iCs/>
          <w:color w:val="003399"/>
        </w:rPr>
        <w:t>Projectduur: 01/09/2025-31/08/2028</w:t>
      </w:r>
      <w:r w:rsidRPr="004502DC">
        <w:rPr>
          <w:rFonts w:ascii="Open Sans" w:hAnsi="Open Sans" w:cs="Open Sans"/>
          <w:color w:val="003399"/>
        </w:rPr>
        <w:t> </w:t>
      </w:r>
      <w:r w:rsidRPr="004502DC">
        <w:rPr>
          <w:rFonts w:ascii="Open Sans" w:hAnsi="Open Sans" w:cs="Open Sans"/>
          <w:color w:val="003399"/>
        </w:rPr>
        <w:br/>
      </w:r>
      <w:r w:rsidRPr="004502DC">
        <w:rPr>
          <w:rFonts w:ascii="Open Sans" w:hAnsi="Open Sans" w:cs="Open Sans"/>
          <w:i/>
          <w:iCs/>
          <w:color w:val="003399"/>
        </w:rPr>
        <w:t>Projectverantwoordelijke: VIVES Zuid</w:t>
      </w:r>
      <w:r w:rsidRPr="004502DC">
        <w:rPr>
          <w:rFonts w:ascii="Open Sans" w:hAnsi="Open Sans" w:cs="Open Sans"/>
          <w:color w:val="003399"/>
        </w:rPr>
        <w:t> </w:t>
      </w:r>
    </w:p>
    <w:p w14:paraId="6AF79775"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i/>
          <w:iCs/>
          <w:color w:val="003399"/>
        </w:rPr>
        <w:t>Projectpartners: Flux50, HZ University of Applied Sciences, Regionaal Onderwijs Centrum Noordoost-Brabant, Stichting Avans, Syntra Provincies Antwerpen en Vlaams Brabant, The Future, Thomas More Mechelen-Antwerpen en VIVES Noord</w:t>
      </w:r>
      <w:r w:rsidRPr="004502DC">
        <w:rPr>
          <w:rFonts w:ascii="Open Sans" w:hAnsi="Open Sans" w:cs="Open Sans"/>
          <w:color w:val="003399"/>
        </w:rPr>
        <w:t> </w:t>
      </w:r>
    </w:p>
    <w:p w14:paraId="377A5997" w14:textId="77777777" w:rsidR="004502DC" w:rsidRPr="004502DC" w:rsidRDefault="004502DC" w:rsidP="004502DC">
      <w:pPr>
        <w:spacing w:line="240" w:lineRule="auto"/>
        <w:textAlignment w:val="baseline"/>
        <w:rPr>
          <w:rFonts w:ascii="Segoe UI" w:hAnsi="Segoe UI" w:cs="Segoe UI"/>
        </w:rPr>
      </w:pPr>
      <w:r w:rsidRPr="004502DC">
        <w:rPr>
          <w:rFonts w:ascii="Open Sans" w:hAnsi="Open Sans" w:cs="Open Sans"/>
          <w:i/>
          <w:iCs/>
          <w:color w:val="003399"/>
          <w:lang w:val="nl-NL"/>
        </w:rPr>
        <w:t>Toegekende subsidie Interreg: € 1.549.959,65 (50%)</w:t>
      </w:r>
      <w:r w:rsidRPr="004502DC">
        <w:rPr>
          <w:rFonts w:ascii="Open Sans" w:hAnsi="Open Sans" w:cs="Open Sans"/>
          <w:color w:val="003399"/>
        </w:rPr>
        <w:t> </w:t>
      </w:r>
      <w:r w:rsidRPr="004502DC">
        <w:rPr>
          <w:rFonts w:ascii="Open Sans" w:hAnsi="Open Sans" w:cs="Open Sans"/>
          <w:color w:val="003399"/>
        </w:rPr>
        <w:br/>
      </w:r>
      <w:r w:rsidRPr="004502DC">
        <w:rPr>
          <w:rFonts w:ascii="Open Sans" w:hAnsi="Open Sans" w:cs="Open Sans"/>
          <w:i/>
          <w:iCs/>
          <w:color w:val="003399"/>
          <w:lang w:val="nl-NL"/>
        </w:rPr>
        <w:t>Thema: Een socialer Europa. Inclusieve arbeidsmarkt, opleiding en duurzame vrijetijdsbesteding.</w:t>
      </w:r>
      <w:r w:rsidRPr="004502DC">
        <w:rPr>
          <w:rFonts w:ascii="Open Sans" w:hAnsi="Open Sans" w:cs="Open Sans"/>
          <w:color w:val="003399"/>
        </w:rPr>
        <w:t> </w:t>
      </w:r>
    </w:p>
    <w:p w14:paraId="72783C34" w14:textId="77777777" w:rsidR="00A462E6" w:rsidRDefault="00A462E6" w:rsidP="00234A47">
      <w:pPr>
        <w:spacing w:line="240" w:lineRule="auto"/>
        <w:rPr>
          <w:rFonts w:ascii="Open Sans" w:eastAsia="Open Sans" w:hAnsi="Open Sans" w:cs="Open Sans"/>
          <w:b/>
          <w:bCs/>
          <w:sz w:val="28"/>
          <w:szCs w:val="28"/>
        </w:rPr>
      </w:pPr>
    </w:p>
    <w:p w14:paraId="74FA4349" w14:textId="6F76D115" w:rsidR="00AE212D" w:rsidRPr="00EF7B32" w:rsidRDefault="00234A47" w:rsidP="00234A47">
      <w:pPr>
        <w:spacing w:line="240" w:lineRule="auto"/>
        <w:rPr>
          <w:rFonts w:ascii="Open Sans" w:eastAsia="Open Sans" w:hAnsi="Open Sans" w:cs="Open Sans"/>
          <w:b/>
          <w:bCs/>
          <w:sz w:val="28"/>
          <w:szCs w:val="28"/>
        </w:rPr>
      </w:pPr>
      <w:r w:rsidRPr="00EF7B32">
        <w:rPr>
          <w:rFonts w:ascii="Open Sans" w:eastAsia="Open Sans" w:hAnsi="Open Sans" w:cs="Open Sans"/>
          <w:b/>
          <w:bCs/>
          <w:sz w:val="28"/>
          <w:szCs w:val="28"/>
        </w:rPr>
        <w:t>Meer weten</w:t>
      </w:r>
      <w:r w:rsidR="00AE212D" w:rsidRPr="00EF7B32">
        <w:rPr>
          <w:rFonts w:ascii="Open Sans" w:eastAsia="Open Sans" w:hAnsi="Open Sans" w:cs="Open Sans"/>
          <w:b/>
          <w:bCs/>
          <w:sz w:val="28"/>
          <w:szCs w:val="28"/>
        </w:rPr>
        <w:t>?</w:t>
      </w:r>
      <w:r w:rsidRPr="00EF7B32">
        <w:rPr>
          <w:rFonts w:ascii="Open Sans" w:eastAsia="Open Sans" w:hAnsi="Open Sans" w:cs="Open Sans"/>
          <w:b/>
          <w:bCs/>
          <w:sz w:val="28"/>
          <w:szCs w:val="28"/>
        </w:rPr>
        <w:t xml:space="preserve"> </w:t>
      </w:r>
    </w:p>
    <w:p w14:paraId="178D6BAF" w14:textId="77777777" w:rsidR="00AE212D" w:rsidRDefault="00AE212D" w:rsidP="00234A47">
      <w:pPr>
        <w:spacing w:line="240" w:lineRule="auto"/>
        <w:rPr>
          <w:rFonts w:ascii="Open Sans" w:eastAsia="Open Sans" w:hAnsi="Open Sans" w:cs="Open Sans"/>
          <w:b/>
          <w:bCs/>
          <w:color w:val="FF0000"/>
          <w:sz w:val="28"/>
          <w:szCs w:val="28"/>
        </w:rPr>
      </w:pPr>
    </w:p>
    <w:p w14:paraId="77E908BE" w14:textId="75FCA213" w:rsidR="004502DC" w:rsidRPr="004502DC" w:rsidRDefault="004502DC" w:rsidP="00234A47">
      <w:pPr>
        <w:spacing w:line="240" w:lineRule="auto"/>
        <w:rPr>
          <w:rFonts w:ascii="Open Sans" w:eastAsia="Open Sans" w:hAnsi="Open Sans" w:cs="Open Sans"/>
          <w:b/>
          <w:bCs/>
          <w:sz w:val="28"/>
          <w:szCs w:val="28"/>
        </w:rPr>
      </w:pPr>
      <w:r w:rsidRPr="004502DC">
        <w:rPr>
          <w:rFonts w:ascii="Open Sans" w:eastAsia="Open Sans" w:hAnsi="Open Sans" w:cs="Open Sans"/>
          <w:b/>
          <w:bCs/>
          <w:sz w:val="28"/>
          <w:szCs w:val="28"/>
        </w:rPr>
        <w:t>BE.HOT!</w:t>
      </w:r>
    </w:p>
    <w:p w14:paraId="53E4693B" w14:textId="72BB4846" w:rsidR="00891EC1" w:rsidRPr="004502DC" w:rsidRDefault="004502DC" w:rsidP="00234A47">
      <w:pPr>
        <w:spacing w:line="240" w:lineRule="auto"/>
        <w:rPr>
          <w:rFonts w:ascii="Open Sans" w:eastAsia="Open Sans" w:hAnsi="Open Sans" w:cs="Open Sans"/>
        </w:rPr>
      </w:pPr>
      <w:r w:rsidRPr="004502DC">
        <w:rPr>
          <w:rFonts w:ascii="Open Sans" w:eastAsia="Open Sans" w:hAnsi="Open Sans" w:cs="Open Sans"/>
        </w:rPr>
        <w:t>Kelly Penen</w:t>
      </w:r>
    </w:p>
    <w:p w14:paraId="70AA3156" w14:textId="4C7BE8D7" w:rsidR="00B1031A" w:rsidRPr="004502DC" w:rsidRDefault="00B1031A" w:rsidP="00234A47">
      <w:pPr>
        <w:spacing w:line="240" w:lineRule="auto"/>
        <w:rPr>
          <w:rFonts w:ascii="Open Sans" w:eastAsia="Open Sans" w:hAnsi="Open Sans" w:cs="Open Sans"/>
        </w:rPr>
      </w:pPr>
      <w:r w:rsidRPr="004502DC">
        <w:rPr>
          <w:rFonts w:ascii="Open Sans" w:eastAsia="Open Sans" w:hAnsi="Open Sans" w:cs="Open Sans"/>
        </w:rPr>
        <w:t>Inhoudelijk verantwoordelijke (</w:t>
      </w:r>
      <w:r w:rsidR="004502DC" w:rsidRPr="004502DC">
        <w:rPr>
          <w:rFonts w:ascii="Open Sans" w:eastAsia="Open Sans" w:hAnsi="Open Sans" w:cs="Open Sans"/>
        </w:rPr>
        <w:t>Kamp C</w:t>
      </w:r>
      <w:r w:rsidRPr="004502DC">
        <w:rPr>
          <w:rFonts w:ascii="Open Sans" w:eastAsia="Open Sans" w:hAnsi="Open Sans" w:cs="Open Sans"/>
        </w:rPr>
        <w:t>)</w:t>
      </w:r>
    </w:p>
    <w:p w14:paraId="0D46E7AC" w14:textId="532690ED" w:rsidR="004502DC" w:rsidRPr="004502DC" w:rsidRDefault="004502DC" w:rsidP="00891EC1">
      <w:pPr>
        <w:spacing w:line="240" w:lineRule="auto"/>
        <w:rPr>
          <w:rFonts w:ascii="Open Sans" w:eastAsia="Open Sans" w:hAnsi="Open Sans" w:cs="Open Sans"/>
        </w:rPr>
      </w:pPr>
      <w:r w:rsidRPr="004502DC">
        <w:rPr>
          <w:rFonts w:ascii="Open Sans" w:eastAsia="Open Sans" w:hAnsi="Open Sans" w:cs="Open Sans"/>
        </w:rPr>
        <w:t xml:space="preserve">+32 </w:t>
      </w:r>
      <w:r w:rsidR="00D3350F">
        <w:rPr>
          <w:rFonts w:ascii="Open Sans" w:eastAsia="Open Sans" w:hAnsi="Open Sans" w:cs="Open Sans"/>
        </w:rPr>
        <w:t>(0)</w:t>
      </w:r>
      <w:r w:rsidRPr="004502DC">
        <w:rPr>
          <w:rFonts w:ascii="Open Sans" w:eastAsia="Open Sans" w:hAnsi="Open Sans" w:cs="Open Sans"/>
        </w:rPr>
        <w:t>14 27 96 41</w:t>
      </w:r>
    </w:p>
    <w:p w14:paraId="36D5C1C9" w14:textId="30C79889" w:rsidR="004502DC" w:rsidRPr="004502DC" w:rsidRDefault="00000000" w:rsidP="00234A47">
      <w:pPr>
        <w:spacing w:line="240" w:lineRule="auto"/>
        <w:rPr>
          <w:rFonts w:ascii="Open Sans" w:hAnsi="Open Sans" w:cs="Open Sans"/>
        </w:rPr>
      </w:pPr>
      <w:hyperlink r:id="rId11" w:history="1">
        <w:r w:rsidR="004502DC" w:rsidRPr="004502DC">
          <w:rPr>
            <w:rStyle w:val="Hyperlink"/>
            <w:rFonts w:ascii="Open Sans" w:hAnsi="Open Sans" w:cs="Open Sans"/>
          </w:rPr>
          <w:t>kelly.penen@kampc.be</w:t>
        </w:r>
      </w:hyperlink>
    </w:p>
    <w:p w14:paraId="060AAC85" w14:textId="4F87DBF8" w:rsidR="00B31533" w:rsidRPr="004502DC" w:rsidRDefault="00000000" w:rsidP="00234A47">
      <w:pPr>
        <w:spacing w:line="240" w:lineRule="auto"/>
        <w:rPr>
          <w:rFonts w:ascii="Open Sans" w:hAnsi="Open Sans" w:cs="Open Sans"/>
        </w:rPr>
      </w:pPr>
      <w:hyperlink r:id="rId12" w:history="1">
        <w:r w:rsidR="004502DC" w:rsidRPr="004502DC">
          <w:rPr>
            <w:rStyle w:val="Hyperlink"/>
            <w:rFonts w:ascii="Open Sans" w:hAnsi="Open Sans" w:cs="Open Sans"/>
          </w:rPr>
          <w:t>https://interregvlaned.eu/be-hot</w:t>
        </w:r>
      </w:hyperlink>
    </w:p>
    <w:p w14:paraId="4D6B6959" w14:textId="77777777" w:rsidR="004502DC" w:rsidRDefault="004502DC" w:rsidP="00234A47">
      <w:pPr>
        <w:spacing w:line="240" w:lineRule="auto"/>
        <w:rPr>
          <w:highlight w:val="yellow"/>
        </w:rPr>
      </w:pPr>
    </w:p>
    <w:p w14:paraId="43551480" w14:textId="77777777" w:rsidR="004502DC" w:rsidRPr="00CB2DCC" w:rsidRDefault="004502DC" w:rsidP="00234A47">
      <w:pPr>
        <w:spacing w:line="240" w:lineRule="auto"/>
        <w:rPr>
          <w:highlight w:val="yellow"/>
        </w:rPr>
      </w:pPr>
    </w:p>
    <w:p w14:paraId="03692054" w14:textId="77777777" w:rsidR="00300D09" w:rsidRPr="00D3350F" w:rsidRDefault="00300D09" w:rsidP="00300D09">
      <w:pPr>
        <w:spacing w:line="240" w:lineRule="auto"/>
        <w:textAlignment w:val="baseline"/>
        <w:rPr>
          <w:rFonts w:ascii="Open Sans" w:hAnsi="Open Sans" w:cs="Open Sans"/>
          <w:b/>
          <w:bCs/>
          <w:sz w:val="28"/>
          <w:szCs w:val="28"/>
          <w:shd w:val="clear" w:color="auto" w:fill="00FF00"/>
          <w:lang w:val="en-US"/>
        </w:rPr>
      </w:pPr>
      <w:r w:rsidRPr="004502DC">
        <w:rPr>
          <w:rFonts w:ascii="Open Sans" w:hAnsi="Open Sans" w:cs="Open Sans"/>
          <w:b/>
          <w:bCs/>
          <w:sz w:val="28"/>
          <w:szCs w:val="28"/>
          <w:lang w:val="en-US"/>
        </w:rPr>
        <w:t>EduXR Library</w:t>
      </w:r>
    </w:p>
    <w:p w14:paraId="74B5DB3F" w14:textId="039FEBBA" w:rsidR="00FB5FEE" w:rsidRPr="00D3350F" w:rsidRDefault="00D3350F" w:rsidP="00234A47">
      <w:pPr>
        <w:spacing w:line="240" w:lineRule="auto"/>
        <w:rPr>
          <w:rStyle w:val="Hyperlink"/>
          <w:rFonts w:ascii="Open Sans" w:hAnsi="Open Sans" w:cs="Open Sans"/>
          <w:color w:val="auto"/>
          <w:u w:val="none"/>
          <w:lang w:val="en-US"/>
        </w:rPr>
      </w:pPr>
      <w:r w:rsidRPr="00D3350F">
        <w:rPr>
          <w:rStyle w:val="Hyperlink"/>
          <w:rFonts w:ascii="Open Sans" w:hAnsi="Open Sans" w:cs="Open Sans"/>
          <w:color w:val="auto"/>
          <w:u w:val="none"/>
          <w:lang w:val="en-US"/>
        </w:rPr>
        <w:t>Britt Adams</w:t>
      </w:r>
    </w:p>
    <w:p w14:paraId="2CE10B00" w14:textId="3FF9A6D1" w:rsidR="00D3350F" w:rsidRPr="00463F56" w:rsidRDefault="00337713" w:rsidP="00234A47">
      <w:pPr>
        <w:spacing w:line="240" w:lineRule="auto"/>
        <w:rPr>
          <w:rStyle w:val="Hyperlink"/>
          <w:rFonts w:ascii="Open Sans" w:hAnsi="Open Sans" w:cs="Open Sans"/>
          <w:color w:val="auto"/>
          <w:u w:val="none"/>
          <w:lang w:val="en-US"/>
        </w:rPr>
      </w:pPr>
      <w:r w:rsidRPr="3F03D9AB">
        <w:rPr>
          <w:rStyle w:val="Hyperlink"/>
          <w:rFonts w:ascii="Open Sans" w:hAnsi="Open Sans" w:cs="Open Sans"/>
          <w:color w:val="auto"/>
          <w:u w:val="none"/>
          <w:lang w:val="en-US"/>
        </w:rPr>
        <w:t xml:space="preserve">Innovation manager &amp; onderzoeker EdTech </w:t>
      </w:r>
      <w:r w:rsidR="00D3350F" w:rsidRPr="3F03D9AB">
        <w:rPr>
          <w:rStyle w:val="Hyperlink"/>
          <w:rFonts w:ascii="Open Sans" w:hAnsi="Open Sans" w:cs="Open Sans"/>
          <w:color w:val="auto"/>
          <w:u w:val="none"/>
          <w:lang w:val="en-US"/>
        </w:rPr>
        <w:t>(VIVES Zuid)</w:t>
      </w:r>
    </w:p>
    <w:p w14:paraId="3B78F5DF" w14:textId="02A6197D" w:rsidR="00D3350F" w:rsidRPr="00463F56" w:rsidRDefault="00D3350F" w:rsidP="00234A47">
      <w:pPr>
        <w:spacing w:line="240" w:lineRule="auto"/>
        <w:rPr>
          <w:rFonts w:ascii="Open Sans" w:hAnsi="Open Sans" w:cs="Open Sans"/>
          <w:lang w:val="en-US"/>
        </w:rPr>
      </w:pPr>
      <w:r w:rsidRPr="00463F56">
        <w:rPr>
          <w:rFonts w:ascii="Open Sans" w:hAnsi="Open Sans" w:cs="Open Sans"/>
          <w:lang w:val="en-US"/>
        </w:rPr>
        <w:t>+32 (0) 476 93 11 04</w:t>
      </w:r>
    </w:p>
    <w:p w14:paraId="5D565014" w14:textId="4490D61B" w:rsidR="00FB5FEE" w:rsidRPr="00463F56" w:rsidRDefault="00000000" w:rsidP="00AE212D">
      <w:pPr>
        <w:spacing w:line="240" w:lineRule="auto"/>
        <w:rPr>
          <w:rFonts w:ascii="Open Sans" w:hAnsi="Open Sans" w:cs="Open Sans"/>
          <w:u w:val="single"/>
          <w:lang w:val="en-US"/>
        </w:rPr>
      </w:pPr>
      <w:hyperlink r:id="rId13" w:history="1">
        <w:r w:rsidR="00D3350F" w:rsidRPr="00463F56">
          <w:rPr>
            <w:rStyle w:val="Hyperlink"/>
            <w:rFonts w:ascii="Open Sans" w:hAnsi="Open Sans" w:cs="Open Sans"/>
            <w:color w:val="auto"/>
            <w:lang w:val="en-US"/>
          </w:rPr>
          <w:t>britt.adams@vives.be</w:t>
        </w:r>
      </w:hyperlink>
    </w:p>
    <w:p w14:paraId="7F4F175E" w14:textId="5CE38B0A" w:rsidR="00AE212D" w:rsidRPr="00463F56" w:rsidRDefault="00000000" w:rsidP="3F03D9AB">
      <w:pPr>
        <w:spacing w:line="240" w:lineRule="auto"/>
        <w:rPr>
          <w:rFonts w:ascii="Open Sans" w:eastAsia="Open Sans" w:hAnsi="Open Sans" w:cs="Open Sans"/>
          <w:b/>
          <w:bCs/>
          <w:color w:val="FF0000"/>
          <w:sz w:val="28"/>
          <w:szCs w:val="28"/>
          <w:highlight w:val="yellow"/>
          <w:lang w:val="en-US"/>
        </w:rPr>
      </w:pPr>
      <w:hyperlink r:id="rId14">
        <w:r w:rsidR="00D3350F" w:rsidRPr="3F03D9AB">
          <w:rPr>
            <w:rStyle w:val="Hyperlink"/>
            <w:rFonts w:ascii="Open Sans" w:hAnsi="Open Sans" w:cs="Open Sans"/>
            <w:color w:val="auto"/>
            <w:lang w:val="en-US"/>
          </w:rPr>
          <w:t>https://interregvlaned.eu/eduxr-library</w:t>
        </w:r>
      </w:hyperlink>
    </w:p>
    <w:p w14:paraId="65BF2CA3" w14:textId="7ECC69D4" w:rsidR="00AE212D" w:rsidRPr="00463F56" w:rsidRDefault="00AE212D" w:rsidP="3F03D9AB">
      <w:pPr>
        <w:spacing w:line="240" w:lineRule="auto"/>
        <w:rPr>
          <w:rFonts w:ascii="Open Sans" w:eastAsia="Open Sans" w:hAnsi="Open Sans" w:cs="Open Sans"/>
          <w:b/>
          <w:bCs/>
          <w:color w:val="FF0000"/>
          <w:sz w:val="28"/>
          <w:szCs w:val="28"/>
          <w:highlight w:val="yellow"/>
          <w:lang w:val="en-US"/>
        </w:rPr>
      </w:pPr>
      <w:r w:rsidRPr="3F03D9AB">
        <w:rPr>
          <w:rFonts w:ascii="Open Sans" w:eastAsia="Open Sans" w:hAnsi="Open Sans" w:cs="Open Sans"/>
          <w:b/>
          <w:bCs/>
          <w:color w:val="FF0000"/>
          <w:sz w:val="28"/>
          <w:szCs w:val="28"/>
          <w:lang w:val="en-US"/>
        </w:rPr>
        <w:lastRenderedPageBreak/>
        <w:t xml:space="preserve"> </w:t>
      </w:r>
    </w:p>
    <w:p w14:paraId="19CD950C" w14:textId="77777777" w:rsidR="00AE212D" w:rsidRPr="00463F56" w:rsidRDefault="00AE212D" w:rsidP="00234A47">
      <w:pPr>
        <w:spacing w:line="240" w:lineRule="auto"/>
        <w:rPr>
          <w:color w:val="FF0000"/>
          <w:lang w:val="en-US"/>
        </w:rPr>
      </w:pPr>
    </w:p>
    <w:p w14:paraId="05F563A2" w14:textId="77777777" w:rsidR="00234A47" w:rsidRPr="00F75CDA" w:rsidRDefault="00234A47" w:rsidP="00234A47">
      <w:pPr>
        <w:spacing w:line="240" w:lineRule="auto"/>
        <w:rPr>
          <w:rStyle w:val="normaltextrun"/>
          <w:rFonts w:ascii="Open Sans" w:eastAsia="Open Sans" w:hAnsi="Open Sans" w:cs="Open Sans"/>
          <w:color w:val="003399" w:themeColor="accent6"/>
        </w:rPr>
      </w:pPr>
      <w:r>
        <w:rPr>
          <w:noProof/>
        </w:rPr>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5">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14:paraId="206563C9" w14:textId="7D6EDBB0" w:rsidR="008F201E" w:rsidRPr="00EF7B32" w:rsidRDefault="00234A47" w:rsidP="00EF7B32">
      <w:pPr>
        <w:pStyle w:val="paragraph"/>
        <w:spacing w:beforeAutospacing="0" w:afterAutospacing="0" w:line="240" w:lineRule="auto"/>
        <w:rPr>
          <w:rFonts w:ascii="Open Sans" w:eastAsia="Open Sans" w:hAnsi="Open Sans" w:cs="Open Sans"/>
        </w:rPr>
      </w:pPr>
      <w:r>
        <w:br/>
      </w:r>
    </w:p>
    <w:sectPr w:rsidR="008F201E" w:rsidRPr="00EF7B32" w:rsidSect="002A2BEC">
      <w:headerReference w:type="default" r:id="rId16"/>
      <w:footerReference w:type="default" r:id="rId17"/>
      <w:headerReference w:type="first" r:id="rId18"/>
      <w:footerReference w:type="first" r:id="rId19"/>
      <w:pgSz w:w="11906" w:h="16838"/>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47F3" w14:textId="77777777" w:rsidR="00E62E02" w:rsidRDefault="00E62E02" w:rsidP="00D57599">
      <w:r>
        <w:separator/>
      </w:r>
    </w:p>
  </w:endnote>
  <w:endnote w:type="continuationSeparator" w:id="0">
    <w:p w14:paraId="6BAE8043" w14:textId="77777777" w:rsidR="00E62E02" w:rsidRDefault="00E62E02" w:rsidP="00D57599">
      <w:r>
        <w:continuationSeparator/>
      </w:r>
    </w:p>
  </w:endnote>
  <w:endnote w:type="continuationNotice" w:id="1">
    <w:p w14:paraId="3C8D7EB1" w14:textId="77777777" w:rsidR="00E62E02" w:rsidRDefault="00E6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5FC0" w14:textId="77777777" w:rsidR="00BA44EC" w:rsidRPr="00686DFB" w:rsidRDefault="00686DFB" w:rsidP="00385413">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0CE5" w14:textId="77777777" w:rsidR="00D57599" w:rsidRPr="00686DFB" w:rsidRDefault="007129B2" w:rsidP="00385413">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00D57599" w:rsidRPr="00686DFB">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3200" w14:textId="77777777" w:rsidR="00E62E02" w:rsidRDefault="00E62E02" w:rsidP="00D57599">
      <w:r>
        <w:separator/>
      </w:r>
    </w:p>
  </w:footnote>
  <w:footnote w:type="continuationSeparator" w:id="0">
    <w:p w14:paraId="573BECE0" w14:textId="77777777" w:rsidR="00E62E02" w:rsidRDefault="00E62E02" w:rsidP="00D57599">
      <w:r>
        <w:continuationSeparator/>
      </w:r>
    </w:p>
  </w:footnote>
  <w:footnote w:type="continuationNotice" w:id="1">
    <w:p w14:paraId="31AB71A8" w14:textId="77777777" w:rsidR="00E62E02" w:rsidRDefault="00E62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231BDB7" w14:paraId="6EB1C020" w14:textId="77777777" w:rsidTr="3231BDB7">
      <w:trPr>
        <w:trHeight w:val="300"/>
      </w:trPr>
      <w:tc>
        <w:tcPr>
          <w:tcW w:w="2645" w:type="dxa"/>
        </w:tcPr>
        <w:p w14:paraId="48DE73A1" w14:textId="15151467" w:rsidR="3231BDB7" w:rsidRDefault="3231BDB7" w:rsidP="3231BDB7">
          <w:pPr>
            <w:pStyle w:val="Koptekst"/>
            <w:ind w:left="-115"/>
          </w:pPr>
        </w:p>
      </w:tc>
      <w:tc>
        <w:tcPr>
          <w:tcW w:w="2645" w:type="dxa"/>
        </w:tcPr>
        <w:p w14:paraId="48C1C4D4" w14:textId="3A95AE8B" w:rsidR="3231BDB7" w:rsidRDefault="3231BDB7" w:rsidP="3231BDB7">
          <w:pPr>
            <w:pStyle w:val="Koptekst"/>
            <w:jc w:val="center"/>
          </w:pPr>
        </w:p>
      </w:tc>
      <w:tc>
        <w:tcPr>
          <w:tcW w:w="2645" w:type="dxa"/>
        </w:tcPr>
        <w:p w14:paraId="0EAC54DE" w14:textId="68832779" w:rsidR="3231BDB7" w:rsidRDefault="3231BDB7" w:rsidP="3231BDB7">
          <w:pPr>
            <w:pStyle w:val="Koptekst"/>
            <w:ind w:right="-115"/>
            <w:jc w:val="right"/>
          </w:pPr>
        </w:p>
      </w:tc>
    </w:tr>
  </w:tbl>
  <w:p w14:paraId="48D81E5B" w14:textId="54909323" w:rsidR="3231BDB7" w:rsidRDefault="3231BDB7" w:rsidP="3231B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0774FB" w:rsidRPr="00A86644" w:rsidRDefault="000774FB" w:rsidP="002A2BEC">
    <w:pPr>
      <w:pStyle w:val="Koptekst"/>
      <w:jc w:val="right"/>
      <w:rPr>
        <w:sz w:val="24"/>
        <w:szCs w:val="24"/>
      </w:rPr>
    </w:pPr>
  </w:p>
  <w:p w14:paraId="1299C43A" w14:textId="77777777" w:rsidR="000774FB" w:rsidRPr="00A86644" w:rsidRDefault="000774FB" w:rsidP="002A2BEC">
    <w:pPr>
      <w:pStyle w:val="Koptekst"/>
      <w:jc w:val="right"/>
      <w:rPr>
        <w:sz w:val="24"/>
        <w:szCs w:val="24"/>
      </w:rPr>
    </w:pPr>
  </w:p>
  <w:p w14:paraId="4DDBEF00" w14:textId="77777777" w:rsidR="000774FB" w:rsidRPr="00A86644" w:rsidRDefault="000774FB" w:rsidP="002A2BEC">
    <w:pPr>
      <w:pStyle w:val="Koptekst"/>
      <w:jc w:val="right"/>
      <w:rPr>
        <w:sz w:val="24"/>
        <w:szCs w:val="24"/>
      </w:rPr>
    </w:pPr>
  </w:p>
  <w:p w14:paraId="3461D779" w14:textId="77777777" w:rsidR="000774FB" w:rsidRPr="00A86644" w:rsidRDefault="000774FB" w:rsidP="002A2BEC">
    <w:pPr>
      <w:pStyle w:val="Koptekst"/>
      <w:jc w:val="right"/>
      <w:rPr>
        <w:sz w:val="24"/>
        <w:szCs w:val="24"/>
      </w:rPr>
    </w:pPr>
  </w:p>
  <w:p w14:paraId="3CF2D8B6" w14:textId="77777777" w:rsidR="002A2BEC" w:rsidRPr="00A86644" w:rsidRDefault="002A2BEC" w:rsidP="002A2BEC">
    <w:pPr>
      <w:pStyle w:val="Koptekst"/>
      <w:jc w:val="right"/>
      <w:rPr>
        <w:sz w:val="24"/>
        <w:szCs w:val="24"/>
      </w:rPr>
    </w:pPr>
  </w:p>
  <w:p w14:paraId="0FB78278" w14:textId="77777777" w:rsidR="002A2BEC" w:rsidRPr="00A86644" w:rsidRDefault="002A2BEC" w:rsidP="002A2BEC">
    <w:pPr>
      <w:pStyle w:val="Koptekst"/>
      <w:jc w:val="right"/>
      <w:rPr>
        <w:sz w:val="24"/>
        <w:szCs w:val="24"/>
      </w:rPr>
    </w:pPr>
  </w:p>
  <w:p w14:paraId="1FC39945" w14:textId="77777777" w:rsidR="002A2BEC" w:rsidRPr="00A86644" w:rsidRDefault="002A2BEC" w:rsidP="002A2BEC">
    <w:pPr>
      <w:pStyle w:val="Koptekst"/>
      <w:jc w:val="right"/>
      <w:rPr>
        <w:sz w:val="24"/>
        <w:szCs w:val="24"/>
      </w:rPr>
    </w:pPr>
  </w:p>
  <w:p w14:paraId="0FAFD3F1" w14:textId="77777777" w:rsidR="00D57599" w:rsidRPr="00A86644" w:rsidRDefault="00D57599" w:rsidP="002A2BEC">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038C"/>
    <w:multiLevelType w:val="hybridMultilevel"/>
    <w:tmpl w:val="29B46BD2"/>
    <w:lvl w:ilvl="0" w:tplc="BBDEC154">
      <w:start w:val="1"/>
      <w:numFmt w:val="bullet"/>
      <w:lvlText w:val=""/>
      <w:lvlJc w:val="left"/>
      <w:pPr>
        <w:ind w:left="720" w:hanging="360"/>
      </w:pPr>
      <w:rPr>
        <w:rFonts w:ascii="Symbol" w:hAnsi="Symbol" w:hint="default"/>
      </w:rPr>
    </w:lvl>
    <w:lvl w:ilvl="1" w:tplc="3BD25F10">
      <w:start w:val="1"/>
      <w:numFmt w:val="bullet"/>
      <w:lvlText w:val="o"/>
      <w:lvlJc w:val="left"/>
      <w:pPr>
        <w:ind w:left="1440" w:hanging="360"/>
      </w:pPr>
      <w:rPr>
        <w:rFonts w:ascii="Courier New" w:hAnsi="Courier New" w:hint="default"/>
      </w:rPr>
    </w:lvl>
    <w:lvl w:ilvl="2" w:tplc="858A757C">
      <w:start w:val="1"/>
      <w:numFmt w:val="bullet"/>
      <w:lvlText w:val=""/>
      <w:lvlJc w:val="left"/>
      <w:pPr>
        <w:ind w:left="2160" w:hanging="360"/>
      </w:pPr>
      <w:rPr>
        <w:rFonts w:ascii="Wingdings" w:hAnsi="Wingdings" w:hint="default"/>
      </w:rPr>
    </w:lvl>
    <w:lvl w:ilvl="3" w:tplc="B516C2F4">
      <w:start w:val="1"/>
      <w:numFmt w:val="bullet"/>
      <w:lvlText w:val=""/>
      <w:lvlJc w:val="left"/>
      <w:pPr>
        <w:ind w:left="2880" w:hanging="360"/>
      </w:pPr>
      <w:rPr>
        <w:rFonts w:ascii="Symbol" w:hAnsi="Symbol" w:hint="default"/>
      </w:rPr>
    </w:lvl>
    <w:lvl w:ilvl="4" w:tplc="7D886888">
      <w:start w:val="1"/>
      <w:numFmt w:val="bullet"/>
      <w:lvlText w:val="o"/>
      <w:lvlJc w:val="left"/>
      <w:pPr>
        <w:ind w:left="3600" w:hanging="360"/>
      </w:pPr>
      <w:rPr>
        <w:rFonts w:ascii="Courier New" w:hAnsi="Courier New" w:hint="default"/>
      </w:rPr>
    </w:lvl>
    <w:lvl w:ilvl="5" w:tplc="93886360">
      <w:start w:val="1"/>
      <w:numFmt w:val="bullet"/>
      <w:lvlText w:val=""/>
      <w:lvlJc w:val="left"/>
      <w:pPr>
        <w:ind w:left="4320" w:hanging="360"/>
      </w:pPr>
      <w:rPr>
        <w:rFonts w:ascii="Wingdings" w:hAnsi="Wingdings" w:hint="default"/>
      </w:rPr>
    </w:lvl>
    <w:lvl w:ilvl="6" w:tplc="E1BEEE60">
      <w:start w:val="1"/>
      <w:numFmt w:val="bullet"/>
      <w:lvlText w:val=""/>
      <w:lvlJc w:val="left"/>
      <w:pPr>
        <w:ind w:left="5040" w:hanging="360"/>
      </w:pPr>
      <w:rPr>
        <w:rFonts w:ascii="Symbol" w:hAnsi="Symbol" w:hint="default"/>
      </w:rPr>
    </w:lvl>
    <w:lvl w:ilvl="7" w:tplc="7200CD7C">
      <w:start w:val="1"/>
      <w:numFmt w:val="bullet"/>
      <w:lvlText w:val="o"/>
      <w:lvlJc w:val="left"/>
      <w:pPr>
        <w:ind w:left="5760" w:hanging="360"/>
      </w:pPr>
      <w:rPr>
        <w:rFonts w:ascii="Courier New" w:hAnsi="Courier New" w:hint="default"/>
      </w:rPr>
    </w:lvl>
    <w:lvl w:ilvl="8" w:tplc="98A6BA32">
      <w:start w:val="1"/>
      <w:numFmt w:val="bullet"/>
      <w:lvlText w:val=""/>
      <w:lvlJc w:val="left"/>
      <w:pPr>
        <w:ind w:left="6480" w:hanging="360"/>
      </w:pPr>
      <w:rPr>
        <w:rFonts w:ascii="Wingdings" w:hAnsi="Wingdings" w:hint="default"/>
      </w:rPr>
    </w:lvl>
  </w:abstractNum>
  <w:abstractNum w:abstractNumId="1" w15:restartNumberingAfterBreak="0">
    <w:nsid w:val="075320D0"/>
    <w:multiLevelType w:val="hybridMultilevel"/>
    <w:tmpl w:val="D56895BE"/>
    <w:lvl w:ilvl="0" w:tplc="08BA4CB8">
      <w:start w:val="1"/>
      <w:numFmt w:val="bullet"/>
      <w:lvlText w:val=""/>
      <w:lvlJc w:val="left"/>
      <w:pPr>
        <w:ind w:left="720" w:hanging="360"/>
      </w:pPr>
      <w:rPr>
        <w:rFonts w:ascii="Symbol" w:hAnsi="Symbol" w:hint="default"/>
      </w:rPr>
    </w:lvl>
    <w:lvl w:ilvl="1" w:tplc="94C825DC">
      <w:start w:val="1"/>
      <w:numFmt w:val="bullet"/>
      <w:lvlText w:val="o"/>
      <w:lvlJc w:val="left"/>
      <w:pPr>
        <w:ind w:left="1440" w:hanging="360"/>
      </w:pPr>
      <w:rPr>
        <w:rFonts w:ascii="Courier New" w:hAnsi="Courier New" w:hint="default"/>
      </w:rPr>
    </w:lvl>
    <w:lvl w:ilvl="2" w:tplc="CAAA7CEE">
      <w:start w:val="1"/>
      <w:numFmt w:val="bullet"/>
      <w:lvlText w:val=""/>
      <w:lvlJc w:val="left"/>
      <w:pPr>
        <w:ind w:left="2160" w:hanging="360"/>
      </w:pPr>
      <w:rPr>
        <w:rFonts w:ascii="Wingdings" w:hAnsi="Wingdings" w:hint="default"/>
      </w:rPr>
    </w:lvl>
    <w:lvl w:ilvl="3" w:tplc="33187CF8">
      <w:start w:val="1"/>
      <w:numFmt w:val="bullet"/>
      <w:lvlText w:val=""/>
      <w:lvlJc w:val="left"/>
      <w:pPr>
        <w:ind w:left="2880" w:hanging="360"/>
      </w:pPr>
      <w:rPr>
        <w:rFonts w:ascii="Symbol" w:hAnsi="Symbol" w:hint="default"/>
      </w:rPr>
    </w:lvl>
    <w:lvl w:ilvl="4" w:tplc="D1902082">
      <w:start w:val="1"/>
      <w:numFmt w:val="bullet"/>
      <w:lvlText w:val="o"/>
      <w:lvlJc w:val="left"/>
      <w:pPr>
        <w:ind w:left="3600" w:hanging="360"/>
      </w:pPr>
      <w:rPr>
        <w:rFonts w:ascii="Courier New" w:hAnsi="Courier New" w:hint="default"/>
      </w:rPr>
    </w:lvl>
    <w:lvl w:ilvl="5" w:tplc="A484FDA4">
      <w:start w:val="1"/>
      <w:numFmt w:val="bullet"/>
      <w:lvlText w:val=""/>
      <w:lvlJc w:val="left"/>
      <w:pPr>
        <w:ind w:left="4320" w:hanging="360"/>
      </w:pPr>
      <w:rPr>
        <w:rFonts w:ascii="Wingdings" w:hAnsi="Wingdings" w:hint="default"/>
      </w:rPr>
    </w:lvl>
    <w:lvl w:ilvl="6" w:tplc="0C66FAD6">
      <w:start w:val="1"/>
      <w:numFmt w:val="bullet"/>
      <w:lvlText w:val=""/>
      <w:lvlJc w:val="left"/>
      <w:pPr>
        <w:ind w:left="5040" w:hanging="360"/>
      </w:pPr>
      <w:rPr>
        <w:rFonts w:ascii="Symbol" w:hAnsi="Symbol" w:hint="default"/>
      </w:rPr>
    </w:lvl>
    <w:lvl w:ilvl="7" w:tplc="9BEAD19E">
      <w:start w:val="1"/>
      <w:numFmt w:val="bullet"/>
      <w:lvlText w:val="o"/>
      <w:lvlJc w:val="left"/>
      <w:pPr>
        <w:ind w:left="5760" w:hanging="360"/>
      </w:pPr>
      <w:rPr>
        <w:rFonts w:ascii="Courier New" w:hAnsi="Courier New" w:hint="default"/>
      </w:rPr>
    </w:lvl>
    <w:lvl w:ilvl="8" w:tplc="5ADE80AA">
      <w:start w:val="1"/>
      <w:numFmt w:val="bullet"/>
      <w:lvlText w:val=""/>
      <w:lvlJc w:val="left"/>
      <w:pPr>
        <w:ind w:left="6480" w:hanging="360"/>
      </w:pPr>
      <w:rPr>
        <w:rFonts w:ascii="Wingdings" w:hAnsi="Wingdings" w:hint="default"/>
      </w:rPr>
    </w:lvl>
  </w:abstractNum>
  <w:abstractNum w:abstractNumId="2" w15:restartNumberingAfterBreak="0">
    <w:nsid w:val="0CA41A65"/>
    <w:multiLevelType w:val="multilevel"/>
    <w:tmpl w:val="8EE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EF22"/>
    <w:multiLevelType w:val="hybridMultilevel"/>
    <w:tmpl w:val="F1B08DFE"/>
    <w:lvl w:ilvl="0" w:tplc="B0367852">
      <w:start w:val="1"/>
      <w:numFmt w:val="bullet"/>
      <w:lvlText w:val=""/>
      <w:lvlJc w:val="left"/>
      <w:pPr>
        <w:ind w:left="720" w:hanging="360"/>
      </w:pPr>
      <w:rPr>
        <w:rFonts w:ascii="Symbol" w:hAnsi="Symbol" w:hint="default"/>
      </w:rPr>
    </w:lvl>
    <w:lvl w:ilvl="1" w:tplc="6C1CD652">
      <w:start w:val="1"/>
      <w:numFmt w:val="bullet"/>
      <w:lvlText w:val="o"/>
      <w:lvlJc w:val="left"/>
      <w:pPr>
        <w:ind w:left="1440" w:hanging="360"/>
      </w:pPr>
      <w:rPr>
        <w:rFonts w:ascii="Courier New" w:hAnsi="Courier New" w:hint="default"/>
      </w:rPr>
    </w:lvl>
    <w:lvl w:ilvl="2" w:tplc="8B2CC1F2">
      <w:start w:val="1"/>
      <w:numFmt w:val="bullet"/>
      <w:lvlText w:val=""/>
      <w:lvlJc w:val="left"/>
      <w:pPr>
        <w:ind w:left="2160" w:hanging="360"/>
      </w:pPr>
      <w:rPr>
        <w:rFonts w:ascii="Wingdings" w:hAnsi="Wingdings" w:hint="default"/>
      </w:rPr>
    </w:lvl>
    <w:lvl w:ilvl="3" w:tplc="DF0449DC">
      <w:start w:val="1"/>
      <w:numFmt w:val="bullet"/>
      <w:lvlText w:val=""/>
      <w:lvlJc w:val="left"/>
      <w:pPr>
        <w:ind w:left="2880" w:hanging="360"/>
      </w:pPr>
      <w:rPr>
        <w:rFonts w:ascii="Symbol" w:hAnsi="Symbol" w:hint="default"/>
      </w:rPr>
    </w:lvl>
    <w:lvl w:ilvl="4" w:tplc="EEF256DC">
      <w:start w:val="1"/>
      <w:numFmt w:val="bullet"/>
      <w:lvlText w:val="o"/>
      <w:lvlJc w:val="left"/>
      <w:pPr>
        <w:ind w:left="3600" w:hanging="360"/>
      </w:pPr>
      <w:rPr>
        <w:rFonts w:ascii="Courier New" w:hAnsi="Courier New" w:hint="default"/>
      </w:rPr>
    </w:lvl>
    <w:lvl w:ilvl="5" w:tplc="C568CE04">
      <w:start w:val="1"/>
      <w:numFmt w:val="bullet"/>
      <w:lvlText w:val=""/>
      <w:lvlJc w:val="left"/>
      <w:pPr>
        <w:ind w:left="4320" w:hanging="360"/>
      </w:pPr>
      <w:rPr>
        <w:rFonts w:ascii="Wingdings" w:hAnsi="Wingdings" w:hint="default"/>
      </w:rPr>
    </w:lvl>
    <w:lvl w:ilvl="6" w:tplc="EED879E0">
      <w:start w:val="1"/>
      <w:numFmt w:val="bullet"/>
      <w:lvlText w:val=""/>
      <w:lvlJc w:val="left"/>
      <w:pPr>
        <w:ind w:left="5040" w:hanging="360"/>
      </w:pPr>
      <w:rPr>
        <w:rFonts w:ascii="Symbol" w:hAnsi="Symbol" w:hint="default"/>
      </w:rPr>
    </w:lvl>
    <w:lvl w:ilvl="7" w:tplc="1FF8C91E">
      <w:start w:val="1"/>
      <w:numFmt w:val="bullet"/>
      <w:lvlText w:val="o"/>
      <w:lvlJc w:val="left"/>
      <w:pPr>
        <w:ind w:left="5760" w:hanging="360"/>
      </w:pPr>
      <w:rPr>
        <w:rFonts w:ascii="Courier New" w:hAnsi="Courier New" w:hint="default"/>
      </w:rPr>
    </w:lvl>
    <w:lvl w:ilvl="8" w:tplc="3D22B554">
      <w:start w:val="1"/>
      <w:numFmt w:val="bullet"/>
      <w:lvlText w:val=""/>
      <w:lvlJc w:val="left"/>
      <w:pPr>
        <w:ind w:left="6480" w:hanging="360"/>
      </w:pPr>
      <w:rPr>
        <w:rFonts w:ascii="Wingdings" w:hAnsi="Wingdings" w:hint="default"/>
      </w:rPr>
    </w:lvl>
  </w:abstractNum>
  <w:abstractNum w:abstractNumId="4" w15:restartNumberingAfterBreak="0">
    <w:nsid w:val="0FEDD616"/>
    <w:multiLevelType w:val="hybridMultilevel"/>
    <w:tmpl w:val="114625F6"/>
    <w:lvl w:ilvl="0" w:tplc="B9C2DCFA">
      <w:start w:val="1"/>
      <w:numFmt w:val="bullet"/>
      <w:lvlText w:val=""/>
      <w:lvlJc w:val="left"/>
      <w:pPr>
        <w:ind w:left="720" w:hanging="360"/>
      </w:pPr>
      <w:rPr>
        <w:rFonts w:ascii="Symbol" w:hAnsi="Symbol" w:hint="default"/>
      </w:rPr>
    </w:lvl>
    <w:lvl w:ilvl="1" w:tplc="2522FF1C">
      <w:start w:val="1"/>
      <w:numFmt w:val="bullet"/>
      <w:lvlText w:val="o"/>
      <w:lvlJc w:val="left"/>
      <w:pPr>
        <w:ind w:left="1440" w:hanging="360"/>
      </w:pPr>
      <w:rPr>
        <w:rFonts w:ascii="Courier New" w:hAnsi="Courier New" w:hint="default"/>
      </w:rPr>
    </w:lvl>
    <w:lvl w:ilvl="2" w:tplc="9A9CD3D6">
      <w:start w:val="1"/>
      <w:numFmt w:val="bullet"/>
      <w:lvlText w:val=""/>
      <w:lvlJc w:val="left"/>
      <w:pPr>
        <w:ind w:left="2160" w:hanging="360"/>
      </w:pPr>
      <w:rPr>
        <w:rFonts w:ascii="Wingdings" w:hAnsi="Wingdings" w:hint="default"/>
      </w:rPr>
    </w:lvl>
    <w:lvl w:ilvl="3" w:tplc="7250D9F2">
      <w:start w:val="1"/>
      <w:numFmt w:val="bullet"/>
      <w:lvlText w:val=""/>
      <w:lvlJc w:val="left"/>
      <w:pPr>
        <w:ind w:left="2880" w:hanging="360"/>
      </w:pPr>
      <w:rPr>
        <w:rFonts w:ascii="Symbol" w:hAnsi="Symbol" w:hint="default"/>
      </w:rPr>
    </w:lvl>
    <w:lvl w:ilvl="4" w:tplc="B46063B4">
      <w:start w:val="1"/>
      <w:numFmt w:val="bullet"/>
      <w:lvlText w:val="o"/>
      <w:lvlJc w:val="left"/>
      <w:pPr>
        <w:ind w:left="3600" w:hanging="360"/>
      </w:pPr>
      <w:rPr>
        <w:rFonts w:ascii="Courier New" w:hAnsi="Courier New" w:hint="default"/>
      </w:rPr>
    </w:lvl>
    <w:lvl w:ilvl="5" w:tplc="7BEEBBF0">
      <w:start w:val="1"/>
      <w:numFmt w:val="bullet"/>
      <w:lvlText w:val=""/>
      <w:lvlJc w:val="left"/>
      <w:pPr>
        <w:ind w:left="4320" w:hanging="360"/>
      </w:pPr>
      <w:rPr>
        <w:rFonts w:ascii="Wingdings" w:hAnsi="Wingdings" w:hint="default"/>
      </w:rPr>
    </w:lvl>
    <w:lvl w:ilvl="6" w:tplc="5632117A">
      <w:start w:val="1"/>
      <w:numFmt w:val="bullet"/>
      <w:lvlText w:val=""/>
      <w:lvlJc w:val="left"/>
      <w:pPr>
        <w:ind w:left="5040" w:hanging="360"/>
      </w:pPr>
      <w:rPr>
        <w:rFonts w:ascii="Symbol" w:hAnsi="Symbol" w:hint="default"/>
      </w:rPr>
    </w:lvl>
    <w:lvl w:ilvl="7" w:tplc="BB68266E">
      <w:start w:val="1"/>
      <w:numFmt w:val="bullet"/>
      <w:lvlText w:val="o"/>
      <w:lvlJc w:val="left"/>
      <w:pPr>
        <w:ind w:left="5760" w:hanging="360"/>
      </w:pPr>
      <w:rPr>
        <w:rFonts w:ascii="Courier New" w:hAnsi="Courier New" w:hint="default"/>
      </w:rPr>
    </w:lvl>
    <w:lvl w:ilvl="8" w:tplc="C79071B0">
      <w:start w:val="1"/>
      <w:numFmt w:val="bullet"/>
      <w:lvlText w:val=""/>
      <w:lvlJc w:val="left"/>
      <w:pPr>
        <w:ind w:left="6480" w:hanging="360"/>
      </w:pPr>
      <w:rPr>
        <w:rFonts w:ascii="Wingdings" w:hAnsi="Wingdings" w:hint="default"/>
      </w:rPr>
    </w:lvl>
  </w:abstractNum>
  <w:abstractNum w:abstractNumId="5" w15:restartNumberingAfterBreak="0">
    <w:nsid w:val="11309EC0"/>
    <w:multiLevelType w:val="hybridMultilevel"/>
    <w:tmpl w:val="6B24B184"/>
    <w:lvl w:ilvl="0" w:tplc="C82A7220">
      <w:start w:val="1"/>
      <w:numFmt w:val="bullet"/>
      <w:lvlText w:val="»"/>
      <w:lvlJc w:val="left"/>
      <w:pPr>
        <w:ind w:left="720" w:hanging="360"/>
      </w:pPr>
      <w:rPr>
        <w:rFonts w:ascii="Open Sans" w:hAnsi="Open Sans" w:hint="default"/>
      </w:rPr>
    </w:lvl>
    <w:lvl w:ilvl="1" w:tplc="D61EE03E">
      <w:start w:val="1"/>
      <w:numFmt w:val="bullet"/>
      <w:lvlText w:val="o"/>
      <w:lvlJc w:val="left"/>
      <w:pPr>
        <w:ind w:left="1440" w:hanging="360"/>
      </w:pPr>
      <w:rPr>
        <w:rFonts w:ascii="Courier New" w:hAnsi="Courier New" w:hint="default"/>
      </w:rPr>
    </w:lvl>
    <w:lvl w:ilvl="2" w:tplc="6ACC8696">
      <w:start w:val="1"/>
      <w:numFmt w:val="bullet"/>
      <w:lvlText w:val=""/>
      <w:lvlJc w:val="left"/>
      <w:pPr>
        <w:ind w:left="2160" w:hanging="360"/>
      </w:pPr>
      <w:rPr>
        <w:rFonts w:ascii="Wingdings" w:hAnsi="Wingdings" w:hint="default"/>
      </w:rPr>
    </w:lvl>
    <w:lvl w:ilvl="3" w:tplc="C2747BB2">
      <w:start w:val="1"/>
      <w:numFmt w:val="bullet"/>
      <w:lvlText w:val=""/>
      <w:lvlJc w:val="left"/>
      <w:pPr>
        <w:ind w:left="2880" w:hanging="360"/>
      </w:pPr>
      <w:rPr>
        <w:rFonts w:ascii="Symbol" w:hAnsi="Symbol" w:hint="default"/>
      </w:rPr>
    </w:lvl>
    <w:lvl w:ilvl="4" w:tplc="C6F65C18">
      <w:start w:val="1"/>
      <w:numFmt w:val="bullet"/>
      <w:lvlText w:val="o"/>
      <w:lvlJc w:val="left"/>
      <w:pPr>
        <w:ind w:left="3600" w:hanging="360"/>
      </w:pPr>
      <w:rPr>
        <w:rFonts w:ascii="Courier New" w:hAnsi="Courier New" w:hint="default"/>
      </w:rPr>
    </w:lvl>
    <w:lvl w:ilvl="5" w:tplc="92D0BF1A">
      <w:start w:val="1"/>
      <w:numFmt w:val="bullet"/>
      <w:lvlText w:val=""/>
      <w:lvlJc w:val="left"/>
      <w:pPr>
        <w:ind w:left="4320" w:hanging="360"/>
      </w:pPr>
      <w:rPr>
        <w:rFonts w:ascii="Wingdings" w:hAnsi="Wingdings" w:hint="default"/>
      </w:rPr>
    </w:lvl>
    <w:lvl w:ilvl="6" w:tplc="EFBEDD24">
      <w:start w:val="1"/>
      <w:numFmt w:val="bullet"/>
      <w:lvlText w:val=""/>
      <w:lvlJc w:val="left"/>
      <w:pPr>
        <w:ind w:left="5040" w:hanging="360"/>
      </w:pPr>
      <w:rPr>
        <w:rFonts w:ascii="Symbol" w:hAnsi="Symbol" w:hint="default"/>
      </w:rPr>
    </w:lvl>
    <w:lvl w:ilvl="7" w:tplc="30743294">
      <w:start w:val="1"/>
      <w:numFmt w:val="bullet"/>
      <w:lvlText w:val="o"/>
      <w:lvlJc w:val="left"/>
      <w:pPr>
        <w:ind w:left="5760" w:hanging="360"/>
      </w:pPr>
      <w:rPr>
        <w:rFonts w:ascii="Courier New" w:hAnsi="Courier New" w:hint="default"/>
      </w:rPr>
    </w:lvl>
    <w:lvl w:ilvl="8" w:tplc="C8D085CC">
      <w:start w:val="1"/>
      <w:numFmt w:val="bullet"/>
      <w:lvlText w:val=""/>
      <w:lvlJc w:val="left"/>
      <w:pPr>
        <w:ind w:left="6480" w:hanging="360"/>
      </w:pPr>
      <w:rPr>
        <w:rFonts w:ascii="Wingdings" w:hAnsi="Wingdings" w:hint="default"/>
      </w:rPr>
    </w:lvl>
  </w:abstractNum>
  <w:abstractNum w:abstractNumId="6" w15:restartNumberingAfterBreak="0">
    <w:nsid w:val="17D6A68B"/>
    <w:multiLevelType w:val="hybridMultilevel"/>
    <w:tmpl w:val="E1CE4F8A"/>
    <w:lvl w:ilvl="0" w:tplc="AF34106A">
      <w:start w:val="1"/>
      <w:numFmt w:val="bullet"/>
      <w:lvlText w:val=""/>
      <w:lvlJc w:val="left"/>
      <w:pPr>
        <w:ind w:left="720" w:hanging="360"/>
      </w:pPr>
      <w:rPr>
        <w:rFonts w:ascii="Symbol" w:hAnsi="Symbol" w:hint="default"/>
      </w:rPr>
    </w:lvl>
    <w:lvl w:ilvl="1" w:tplc="324620FC">
      <w:start w:val="1"/>
      <w:numFmt w:val="bullet"/>
      <w:lvlText w:val="o"/>
      <w:lvlJc w:val="left"/>
      <w:pPr>
        <w:ind w:left="1440" w:hanging="360"/>
      </w:pPr>
      <w:rPr>
        <w:rFonts w:ascii="Courier New" w:hAnsi="Courier New" w:hint="default"/>
      </w:rPr>
    </w:lvl>
    <w:lvl w:ilvl="2" w:tplc="E16A52A4">
      <w:start w:val="1"/>
      <w:numFmt w:val="bullet"/>
      <w:lvlText w:val=""/>
      <w:lvlJc w:val="left"/>
      <w:pPr>
        <w:ind w:left="2160" w:hanging="360"/>
      </w:pPr>
      <w:rPr>
        <w:rFonts w:ascii="Wingdings" w:hAnsi="Wingdings" w:hint="default"/>
      </w:rPr>
    </w:lvl>
    <w:lvl w:ilvl="3" w:tplc="D19A8504">
      <w:start w:val="1"/>
      <w:numFmt w:val="bullet"/>
      <w:lvlText w:val=""/>
      <w:lvlJc w:val="left"/>
      <w:pPr>
        <w:ind w:left="2880" w:hanging="360"/>
      </w:pPr>
      <w:rPr>
        <w:rFonts w:ascii="Symbol" w:hAnsi="Symbol" w:hint="default"/>
      </w:rPr>
    </w:lvl>
    <w:lvl w:ilvl="4" w:tplc="767878F0">
      <w:start w:val="1"/>
      <w:numFmt w:val="bullet"/>
      <w:lvlText w:val="o"/>
      <w:lvlJc w:val="left"/>
      <w:pPr>
        <w:ind w:left="3600" w:hanging="360"/>
      </w:pPr>
      <w:rPr>
        <w:rFonts w:ascii="Courier New" w:hAnsi="Courier New" w:hint="default"/>
      </w:rPr>
    </w:lvl>
    <w:lvl w:ilvl="5" w:tplc="FCE454D0">
      <w:start w:val="1"/>
      <w:numFmt w:val="bullet"/>
      <w:lvlText w:val=""/>
      <w:lvlJc w:val="left"/>
      <w:pPr>
        <w:ind w:left="4320" w:hanging="360"/>
      </w:pPr>
      <w:rPr>
        <w:rFonts w:ascii="Wingdings" w:hAnsi="Wingdings" w:hint="default"/>
      </w:rPr>
    </w:lvl>
    <w:lvl w:ilvl="6" w:tplc="01D8F500">
      <w:start w:val="1"/>
      <w:numFmt w:val="bullet"/>
      <w:lvlText w:val=""/>
      <w:lvlJc w:val="left"/>
      <w:pPr>
        <w:ind w:left="5040" w:hanging="360"/>
      </w:pPr>
      <w:rPr>
        <w:rFonts w:ascii="Symbol" w:hAnsi="Symbol" w:hint="default"/>
      </w:rPr>
    </w:lvl>
    <w:lvl w:ilvl="7" w:tplc="A03ED34E">
      <w:start w:val="1"/>
      <w:numFmt w:val="bullet"/>
      <w:lvlText w:val="o"/>
      <w:lvlJc w:val="left"/>
      <w:pPr>
        <w:ind w:left="5760" w:hanging="360"/>
      </w:pPr>
      <w:rPr>
        <w:rFonts w:ascii="Courier New" w:hAnsi="Courier New" w:hint="default"/>
      </w:rPr>
    </w:lvl>
    <w:lvl w:ilvl="8" w:tplc="F2F07ADA">
      <w:start w:val="1"/>
      <w:numFmt w:val="bullet"/>
      <w:lvlText w:val=""/>
      <w:lvlJc w:val="left"/>
      <w:pPr>
        <w:ind w:left="6480" w:hanging="360"/>
      </w:pPr>
      <w:rPr>
        <w:rFonts w:ascii="Wingdings" w:hAnsi="Wingdings" w:hint="default"/>
      </w:rPr>
    </w:lvl>
  </w:abstractNum>
  <w:abstractNum w:abstractNumId="7" w15:restartNumberingAfterBreak="0">
    <w:nsid w:val="1DE06D4B"/>
    <w:multiLevelType w:val="hybridMultilevel"/>
    <w:tmpl w:val="FCFC12E6"/>
    <w:lvl w:ilvl="0" w:tplc="742E8270">
      <w:start w:val="1"/>
      <w:numFmt w:val="bullet"/>
      <w:lvlText w:val="»"/>
      <w:lvlJc w:val="left"/>
      <w:pPr>
        <w:ind w:left="720" w:hanging="360"/>
      </w:pPr>
      <w:rPr>
        <w:rFonts w:ascii="Open Sans" w:hAnsi="Open Sans" w:hint="default"/>
      </w:rPr>
    </w:lvl>
    <w:lvl w:ilvl="1" w:tplc="9CF620D0">
      <w:start w:val="1"/>
      <w:numFmt w:val="bullet"/>
      <w:lvlText w:val="o"/>
      <w:lvlJc w:val="left"/>
      <w:pPr>
        <w:ind w:left="1440" w:hanging="360"/>
      </w:pPr>
      <w:rPr>
        <w:rFonts w:ascii="Courier New" w:hAnsi="Courier New" w:hint="default"/>
      </w:rPr>
    </w:lvl>
    <w:lvl w:ilvl="2" w:tplc="4B64B898">
      <w:start w:val="1"/>
      <w:numFmt w:val="bullet"/>
      <w:lvlText w:val=""/>
      <w:lvlJc w:val="left"/>
      <w:pPr>
        <w:ind w:left="2160" w:hanging="360"/>
      </w:pPr>
      <w:rPr>
        <w:rFonts w:ascii="Wingdings" w:hAnsi="Wingdings" w:hint="default"/>
      </w:rPr>
    </w:lvl>
    <w:lvl w:ilvl="3" w:tplc="123E4628">
      <w:start w:val="1"/>
      <w:numFmt w:val="bullet"/>
      <w:lvlText w:val=""/>
      <w:lvlJc w:val="left"/>
      <w:pPr>
        <w:ind w:left="2880" w:hanging="360"/>
      </w:pPr>
      <w:rPr>
        <w:rFonts w:ascii="Symbol" w:hAnsi="Symbol" w:hint="default"/>
      </w:rPr>
    </w:lvl>
    <w:lvl w:ilvl="4" w:tplc="D9426F8C">
      <w:start w:val="1"/>
      <w:numFmt w:val="bullet"/>
      <w:lvlText w:val="o"/>
      <w:lvlJc w:val="left"/>
      <w:pPr>
        <w:ind w:left="3600" w:hanging="360"/>
      </w:pPr>
      <w:rPr>
        <w:rFonts w:ascii="Courier New" w:hAnsi="Courier New" w:hint="default"/>
      </w:rPr>
    </w:lvl>
    <w:lvl w:ilvl="5" w:tplc="D58C0F7A">
      <w:start w:val="1"/>
      <w:numFmt w:val="bullet"/>
      <w:lvlText w:val=""/>
      <w:lvlJc w:val="left"/>
      <w:pPr>
        <w:ind w:left="4320" w:hanging="360"/>
      </w:pPr>
      <w:rPr>
        <w:rFonts w:ascii="Wingdings" w:hAnsi="Wingdings" w:hint="default"/>
      </w:rPr>
    </w:lvl>
    <w:lvl w:ilvl="6" w:tplc="02523B3C">
      <w:start w:val="1"/>
      <w:numFmt w:val="bullet"/>
      <w:lvlText w:val=""/>
      <w:lvlJc w:val="left"/>
      <w:pPr>
        <w:ind w:left="5040" w:hanging="360"/>
      </w:pPr>
      <w:rPr>
        <w:rFonts w:ascii="Symbol" w:hAnsi="Symbol" w:hint="default"/>
      </w:rPr>
    </w:lvl>
    <w:lvl w:ilvl="7" w:tplc="DCCADF7C">
      <w:start w:val="1"/>
      <w:numFmt w:val="bullet"/>
      <w:lvlText w:val="o"/>
      <w:lvlJc w:val="left"/>
      <w:pPr>
        <w:ind w:left="5760" w:hanging="360"/>
      </w:pPr>
      <w:rPr>
        <w:rFonts w:ascii="Courier New" w:hAnsi="Courier New" w:hint="default"/>
      </w:rPr>
    </w:lvl>
    <w:lvl w:ilvl="8" w:tplc="4796B77A">
      <w:start w:val="1"/>
      <w:numFmt w:val="bullet"/>
      <w:lvlText w:val=""/>
      <w:lvlJc w:val="left"/>
      <w:pPr>
        <w:ind w:left="6480" w:hanging="360"/>
      </w:pPr>
      <w:rPr>
        <w:rFonts w:ascii="Wingdings" w:hAnsi="Wingdings" w:hint="default"/>
      </w:rPr>
    </w:lvl>
  </w:abstractNum>
  <w:abstractNum w:abstractNumId="8" w15:restartNumberingAfterBreak="0">
    <w:nsid w:val="21D93319"/>
    <w:multiLevelType w:val="hybridMultilevel"/>
    <w:tmpl w:val="23D4C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66F61B"/>
    <w:multiLevelType w:val="hybridMultilevel"/>
    <w:tmpl w:val="6004F040"/>
    <w:lvl w:ilvl="0" w:tplc="706659EE">
      <w:start w:val="1"/>
      <w:numFmt w:val="bullet"/>
      <w:lvlText w:val=""/>
      <w:lvlJc w:val="left"/>
      <w:pPr>
        <w:ind w:left="720" w:hanging="360"/>
      </w:pPr>
      <w:rPr>
        <w:rFonts w:ascii="Symbol" w:hAnsi="Symbol" w:hint="default"/>
      </w:rPr>
    </w:lvl>
    <w:lvl w:ilvl="1" w:tplc="7092EA82">
      <w:start w:val="1"/>
      <w:numFmt w:val="bullet"/>
      <w:lvlText w:val="o"/>
      <w:lvlJc w:val="left"/>
      <w:pPr>
        <w:ind w:left="1440" w:hanging="360"/>
      </w:pPr>
      <w:rPr>
        <w:rFonts w:ascii="Courier New" w:hAnsi="Courier New" w:hint="default"/>
      </w:rPr>
    </w:lvl>
    <w:lvl w:ilvl="2" w:tplc="0004D3EA">
      <w:start w:val="1"/>
      <w:numFmt w:val="bullet"/>
      <w:lvlText w:val=""/>
      <w:lvlJc w:val="left"/>
      <w:pPr>
        <w:ind w:left="2160" w:hanging="360"/>
      </w:pPr>
      <w:rPr>
        <w:rFonts w:ascii="Wingdings" w:hAnsi="Wingdings" w:hint="default"/>
      </w:rPr>
    </w:lvl>
    <w:lvl w:ilvl="3" w:tplc="62B09A48">
      <w:start w:val="1"/>
      <w:numFmt w:val="bullet"/>
      <w:lvlText w:val=""/>
      <w:lvlJc w:val="left"/>
      <w:pPr>
        <w:ind w:left="2880" w:hanging="360"/>
      </w:pPr>
      <w:rPr>
        <w:rFonts w:ascii="Symbol" w:hAnsi="Symbol" w:hint="default"/>
      </w:rPr>
    </w:lvl>
    <w:lvl w:ilvl="4" w:tplc="46A239EE">
      <w:start w:val="1"/>
      <w:numFmt w:val="bullet"/>
      <w:lvlText w:val="o"/>
      <w:lvlJc w:val="left"/>
      <w:pPr>
        <w:ind w:left="3600" w:hanging="360"/>
      </w:pPr>
      <w:rPr>
        <w:rFonts w:ascii="Courier New" w:hAnsi="Courier New" w:hint="default"/>
      </w:rPr>
    </w:lvl>
    <w:lvl w:ilvl="5" w:tplc="AF665110">
      <w:start w:val="1"/>
      <w:numFmt w:val="bullet"/>
      <w:lvlText w:val=""/>
      <w:lvlJc w:val="left"/>
      <w:pPr>
        <w:ind w:left="4320" w:hanging="360"/>
      </w:pPr>
      <w:rPr>
        <w:rFonts w:ascii="Wingdings" w:hAnsi="Wingdings" w:hint="default"/>
      </w:rPr>
    </w:lvl>
    <w:lvl w:ilvl="6" w:tplc="225222EC">
      <w:start w:val="1"/>
      <w:numFmt w:val="bullet"/>
      <w:lvlText w:val=""/>
      <w:lvlJc w:val="left"/>
      <w:pPr>
        <w:ind w:left="5040" w:hanging="360"/>
      </w:pPr>
      <w:rPr>
        <w:rFonts w:ascii="Symbol" w:hAnsi="Symbol" w:hint="default"/>
      </w:rPr>
    </w:lvl>
    <w:lvl w:ilvl="7" w:tplc="29EA7B48">
      <w:start w:val="1"/>
      <w:numFmt w:val="bullet"/>
      <w:lvlText w:val="o"/>
      <w:lvlJc w:val="left"/>
      <w:pPr>
        <w:ind w:left="5760" w:hanging="360"/>
      </w:pPr>
      <w:rPr>
        <w:rFonts w:ascii="Courier New" w:hAnsi="Courier New" w:hint="default"/>
      </w:rPr>
    </w:lvl>
    <w:lvl w:ilvl="8" w:tplc="1CCAF70E">
      <w:start w:val="1"/>
      <w:numFmt w:val="bullet"/>
      <w:lvlText w:val=""/>
      <w:lvlJc w:val="left"/>
      <w:pPr>
        <w:ind w:left="6480" w:hanging="360"/>
      </w:pPr>
      <w:rPr>
        <w:rFonts w:ascii="Wingdings" w:hAnsi="Wingdings" w:hint="default"/>
      </w:rPr>
    </w:lvl>
  </w:abstractNum>
  <w:abstractNum w:abstractNumId="10" w15:restartNumberingAfterBreak="0">
    <w:nsid w:val="27B663C9"/>
    <w:multiLevelType w:val="hybridMultilevel"/>
    <w:tmpl w:val="A34292BA"/>
    <w:lvl w:ilvl="0" w:tplc="68E0C370">
      <w:start w:val="1"/>
      <w:numFmt w:val="bullet"/>
      <w:lvlText w:val=""/>
      <w:lvlJc w:val="left"/>
      <w:pPr>
        <w:ind w:left="720" w:hanging="360"/>
      </w:pPr>
      <w:rPr>
        <w:rFonts w:ascii="Symbol" w:hAnsi="Symbol" w:hint="default"/>
      </w:rPr>
    </w:lvl>
    <w:lvl w:ilvl="1" w:tplc="5B7C27AA">
      <w:start w:val="1"/>
      <w:numFmt w:val="bullet"/>
      <w:lvlText w:val="o"/>
      <w:lvlJc w:val="left"/>
      <w:pPr>
        <w:ind w:left="1440" w:hanging="360"/>
      </w:pPr>
      <w:rPr>
        <w:rFonts w:ascii="Courier New" w:hAnsi="Courier New" w:hint="default"/>
      </w:rPr>
    </w:lvl>
    <w:lvl w:ilvl="2" w:tplc="0400B2AE">
      <w:start w:val="1"/>
      <w:numFmt w:val="bullet"/>
      <w:lvlText w:val=""/>
      <w:lvlJc w:val="left"/>
      <w:pPr>
        <w:ind w:left="2160" w:hanging="360"/>
      </w:pPr>
      <w:rPr>
        <w:rFonts w:ascii="Wingdings" w:hAnsi="Wingdings" w:hint="default"/>
      </w:rPr>
    </w:lvl>
    <w:lvl w:ilvl="3" w:tplc="29481F40">
      <w:start w:val="1"/>
      <w:numFmt w:val="bullet"/>
      <w:lvlText w:val=""/>
      <w:lvlJc w:val="left"/>
      <w:pPr>
        <w:ind w:left="2880" w:hanging="360"/>
      </w:pPr>
      <w:rPr>
        <w:rFonts w:ascii="Symbol" w:hAnsi="Symbol" w:hint="default"/>
      </w:rPr>
    </w:lvl>
    <w:lvl w:ilvl="4" w:tplc="2B02611C">
      <w:start w:val="1"/>
      <w:numFmt w:val="bullet"/>
      <w:lvlText w:val="o"/>
      <w:lvlJc w:val="left"/>
      <w:pPr>
        <w:ind w:left="3600" w:hanging="360"/>
      </w:pPr>
      <w:rPr>
        <w:rFonts w:ascii="Courier New" w:hAnsi="Courier New" w:hint="default"/>
      </w:rPr>
    </w:lvl>
    <w:lvl w:ilvl="5" w:tplc="F9224CB8">
      <w:start w:val="1"/>
      <w:numFmt w:val="bullet"/>
      <w:lvlText w:val=""/>
      <w:lvlJc w:val="left"/>
      <w:pPr>
        <w:ind w:left="4320" w:hanging="360"/>
      </w:pPr>
      <w:rPr>
        <w:rFonts w:ascii="Wingdings" w:hAnsi="Wingdings" w:hint="default"/>
      </w:rPr>
    </w:lvl>
    <w:lvl w:ilvl="6" w:tplc="86CA9BB0">
      <w:start w:val="1"/>
      <w:numFmt w:val="bullet"/>
      <w:lvlText w:val=""/>
      <w:lvlJc w:val="left"/>
      <w:pPr>
        <w:ind w:left="5040" w:hanging="360"/>
      </w:pPr>
      <w:rPr>
        <w:rFonts w:ascii="Symbol" w:hAnsi="Symbol" w:hint="default"/>
      </w:rPr>
    </w:lvl>
    <w:lvl w:ilvl="7" w:tplc="5A92EF10">
      <w:start w:val="1"/>
      <w:numFmt w:val="bullet"/>
      <w:lvlText w:val="o"/>
      <w:lvlJc w:val="left"/>
      <w:pPr>
        <w:ind w:left="5760" w:hanging="360"/>
      </w:pPr>
      <w:rPr>
        <w:rFonts w:ascii="Courier New" w:hAnsi="Courier New" w:hint="default"/>
      </w:rPr>
    </w:lvl>
    <w:lvl w:ilvl="8" w:tplc="C6124D3C">
      <w:start w:val="1"/>
      <w:numFmt w:val="bullet"/>
      <w:lvlText w:val=""/>
      <w:lvlJc w:val="left"/>
      <w:pPr>
        <w:ind w:left="6480" w:hanging="360"/>
      </w:pPr>
      <w:rPr>
        <w:rFonts w:ascii="Wingdings" w:hAnsi="Wingdings" w:hint="default"/>
      </w:rPr>
    </w:lvl>
  </w:abstractNum>
  <w:abstractNum w:abstractNumId="11" w15:restartNumberingAfterBreak="0">
    <w:nsid w:val="281023AA"/>
    <w:multiLevelType w:val="hybridMultilevel"/>
    <w:tmpl w:val="839EABEE"/>
    <w:lvl w:ilvl="0" w:tplc="4BE4F806">
      <w:start w:val="1"/>
      <w:numFmt w:val="bullet"/>
      <w:lvlText w:val=""/>
      <w:lvlJc w:val="left"/>
      <w:pPr>
        <w:ind w:left="720" w:hanging="360"/>
      </w:pPr>
      <w:rPr>
        <w:rFonts w:ascii="Symbol" w:hAnsi="Symbol" w:hint="default"/>
      </w:rPr>
    </w:lvl>
    <w:lvl w:ilvl="1" w:tplc="A0347FE0">
      <w:start w:val="1"/>
      <w:numFmt w:val="bullet"/>
      <w:lvlText w:val="o"/>
      <w:lvlJc w:val="left"/>
      <w:pPr>
        <w:ind w:left="1440" w:hanging="360"/>
      </w:pPr>
      <w:rPr>
        <w:rFonts w:ascii="Courier New" w:hAnsi="Courier New" w:hint="default"/>
      </w:rPr>
    </w:lvl>
    <w:lvl w:ilvl="2" w:tplc="3D485274">
      <w:start w:val="1"/>
      <w:numFmt w:val="bullet"/>
      <w:lvlText w:val=""/>
      <w:lvlJc w:val="left"/>
      <w:pPr>
        <w:ind w:left="2160" w:hanging="360"/>
      </w:pPr>
      <w:rPr>
        <w:rFonts w:ascii="Wingdings" w:hAnsi="Wingdings" w:hint="default"/>
      </w:rPr>
    </w:lvl>
    <w:lvl w:ilvl="3" w:tplc="8794D666">
      <w:start w:val="1"/>
      <w:numFmt w:val="bullet"/>
      <w:lvlText w:val=""/>
      <w:lvlJc w:val="left"/>
      <w:pPr>
        <w:ind w:left="2880" w:hanging="360"/>
      </w:pPr>
      <w:rPr>
        <w:rFonts w:ascii="Symbol" w:hAnsi="Symbol" w:hint="default"/>
      </w:rPr>
    </w:lvl>
    <w:lvl w:ilvl="4" w:tplc="93A0F93E">
      <w:start w:val="1"/>
      <w:numFmt w:val="bullet"/>
      <w:lvlText w:val="o"/>
      <w:lvlJc w:val="left"/>
      <w:pPr>
        <w:ind w:left="3600" w:hanging="360"/>
      </w:pPr>
      <w:rPr>
        <w:rFonts w:ascii="Courier New" w:hAnsi="Courier New" w:hint="default"/>
      </w:rPr>
    </w:lvl>
    <w:lvl w:ilvl="5" w:tplc="530203F6">
      <w:start w:val="1"/>
      <w:numFmt w:val="bullet"/>
      <w:lvlText w:val=""/>
      <w:lvlJc w:val="left"/>
      <w:pPr>
        <w:ind w:left="4320" w:hanging="360"/>
      </w:pPr>
      <w:rPr>
        <w:rFonts w:ascii="Wingdings" w:hAnsi="Wingdings" w:hint="default"/>
      </w:rPr>
    </w:lvl>
    <w:lvl w:ilvl="6" w:tplc="484CF254">
      <w:start w:val="1"/>
      <w:numFmt w:val="bullet"/>
      <w:lvlText w:val=""/>
      <w:lvlJc w:val="left"/>
      <w:pPr>
        <w:ind w:left="5040" w:hanging="360"/>
      </w:pPr>
      <w:rPr>
        <w:rFonts w:ascii="Symbol" w:hAnsi="Symbol" w:hint="default"/>
      </w:rPr>
    </w:lvl>
    <w:lvl w:ilvl="7" w:tplc="403E0C6A">
      <w:start w:val="1"/>
      <w:numFmt w:val="bullet"/>
      <w:lvlText w:val="o"/>
      <w:lvlJc w:val="left"/>
      <w:pPr>
        <w:ind w:left="5760" w:hanging="360"/>
      </w:pPr>
      <w:rPr>
        <w:rFonts w:ascii="Courier New" w:hAnsi="Courier New" w:hint="default"/>
      </w:rPr>
    </w:lvl>
    <w:lvl w:ilvl="8" w:tplc="89AE6ED6">
      <w:start w:val="1"/>
      <w:numFmt w:val="bullet"/>
      <w:lvlText w:val=""/>
      <w:lvlJc w:val="left"/>
      <w:pPr>
        <w:ind w:left="6480" w:hanging="360"/>
      </w:pPr>
      <w:rPr>
        <w:rFonts w:ascii="Wingdings" w:hAnsi="Wingdings" w:hint="default"/>
      </w:rPr>
    </w:lvl>
  </w:abstractNum>
  <w:abstractNum w:abstractNumId="12" w15:restartNumberingAfterBreak="0">
    <w:nsid w:val="28E9B2E3"/>
    <w:multiLevelType w:val="hybridMultilevel"/>
    <w:tmpl w:val="21FAC1E8"/>
    <w:lvl w:ilvl="0" w:tplc="979255C2">
      <w:start w:val="1"/>
      <w:numFmt w:val="bullet"/>
      <w:lvlText w:val="»"/>
      <w:lvlJc w:val="left"/>
      <w:pPr>
        <w:ind w:left="720" w:hanging="360"/>
      </w:pPr>
      <w:rPr>
        <w:rFonts w:ascii="Open Sans" w:hAnsi="Open Sans" w:hint="default"/>
      </w:rPr>
    </w:lvl>
    <w:lvl w:ilvl="1" w:tplc="62667C5E">
      <w:start w:val="1"/>
      <w:numFmt w:val="bullet"/>
      <w:lvlText w:val="o"/>
      <w:lvlJc w:val="left"/>
      <w:pPr>
        <w:ind w:left="1440" w:hanging="360"/>
      </w:pPr>
      <w:rPr>
        <w:rFonts w:ascii="Courier New" w:hAnsi="Courier New" w:hint="default"/>
      </w:rPr>
    </w:lvl>
    <w:lvl w:ilvl="2" w:tplc="C8CA99C0">
      <w:start w:val="1"/>
      <w:numFmt w:val="bullet"/>
      <w:lvlText w:val=""/>
      <w:lvlJc w:val="left"/>
      <w:pPr>
        <w:ind w:left="2160" w:hanging="360"/>
      </w:pPr>
      <w:rPr>
        <w:rFonts w:ascii="Wingdings" w:hAnsi="Wingdings" w:hint="default"/>
      </w:rPr>
    </w:lvl>
    <w:lvl w:ilvl="3" w:tplc="DCC88720">
      <w:start w:val="1"/>
      <w:numFmt w:val="bullet"/>
      <w:lvlText w:val=""/>
      <w:lvlJc w:val="left"/>
      <w:pPr>
        <w:ind w:left="2880" w:hanging="360"/>
      </w:pPr>
      <w:rPr>
        <w:rFonts w:ascii="Symbol" w:hAnsi="Symbol" w:hint="default"/>
      </w:rPr>
    </w:lvl>
    <w:lvl w:ilvl="4" w:tplc="57A4B30C">
      <w:start w:val="1"/>
      <w:numFmt w:val="bullet"/>
      <w:lvlText w:val="o"/>
      <w:lvlJc w:val="left"/>
      <w:pPr>
        <w:ind w:left="3600" w:hanging="360"/>
      </w:pPr>
      <w:rPr>
        <w:rFonts w:ascii="Courier New" w:hAnsi="Courier New" w:hint="default"/>
      </w:rPr>
    </w:lvl>
    <w:lvl w:ilvl="5" w:tplc="455C57F8">
      <w:start w:val="1"/>
      <w:numFmt w:val="bullet"/>
      <w:lvlText w:val=""/>
      <w:lvlJc w:val="left"/>
      <w:pPr>
        <w:ind w:left="4320" w:hanging="360"/>
      </w:pPr>
      <w:rPr>
        <w:rFonts w:ascii="Wingdings" w:hAnsi="Wingdings" w:hint="default"/>
      </w:rPr>
    </w:lvl>
    <w:lvl w:ilvl="6" w:tplc="4BB6DDB0">
      <w:start w:val="1"/>
      <w:numFmt w:val="bullet"/>
      <w:lvlText w:val=""/>
      <w:lvlJc w:val="left"/>
      <w:pPr>
        <w:ind w:left="5040" w:hanging="360"/>
      </w:pPr>
      <w:rPr>
        <w:rFonts w:ascii="Symbol" w:hAnsi="Symbol" w:hint="default"/>
      </w:rPr>
    </w:lvl>
    <w:lvl w:ilvl="7" w:tplc="63BA65C8">
      <w:start w:val="1"/>
      <w:numFmt w:val="bullet"/>
      <w:lvlText w:val="o"/>
      <w:lvlJc w:val="left"/>
      <w:pPr>
        <w:ind w:left="5760" w:hanging="360"/>
      </w:pPr>
      <w:rPr>
        <w:rFonts w:ascii="Courier New" w:hAnsi="Courier New" w:hint="default"/>
      </w:rPr>
    </w:lvl>
    <w:lvl w:ilvl="8" w:tplc="30A0BA64">
      <w:start w:val="1"/>
      <w:numFmt w:val="bullet"/>
      <w:lvlText w:val=""/>
      <w:lvlJc w:val="left"/>
      <w:pPr>
        <w:ind w:left="6480" w:hanging="360"/>
      </w:pPr>
      <w:rPr>
        <w:rFonts w:ascii="Wingdings" w:hAnsi="Wingdings" w:hint="default"/>
      </w:rPr>
    </w:lvl>
  </w:abstractNum>
  <w:abstractNum w:abstractNumId="13" w15:restartNumberingAfterBreak="0">
    <w:nsid w:val="2AF25329"/>
    <w:multiLevelType w:val="multilevel"/>
    <w:tmpl w:val="3A4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77440"/>
    <w:multiLevelType w:val="hybridMultilevel"/>
    <w:tmpl w:val="7764B27C"/>
    <w:lvl w:ilvl="0" w:tplc="DAB261EE">
      <w:start w:val="1"/>
      <w:numFmt w:val="bullet"/>
      <w:lvlText w:val="&gt;"/>
      <w:lvlJc w:val="left"/>
      <w:pPr>
        <w:ind w:left="720" w:hanging="360"/>
      </w:pPr>
      <w:rPr>
        <w:rFonts w:ascii="Open Sans" w:hAnsi="Open Sans" w:hint="default"/>
      </w:rPr>
    </w:lvl>
    <w:lvl w:ilvl="1" w:tplc="583C8328">
      <w:start w:val="1"/>
      <w:numFmt w:val="bullet"/>
      <w:lvlText w:val="o"/>
      <w:lvlJc w:val="left"/>
      <w:pPr>
        <w:ind w:left="1440" w:hanging="360"/>
      </w:pPr>
      <w:rPr>
        <w:rFonts w:ascii="Courier New" w:hAnsi="Courier New" w:hint="default"/>
      </w:rPr>
    </w:lvl>
    <w:lvl w:ilvl="2" w:tplc="38F475F6">
      <w:start w:val="1"/>
      <w:numFmt w:val="bullet"/>
      <w:lvlText w:val=""/>
      <w:lvlJc w:val="left"/>
      <w:pPr>
        <w:ind w:left="2160" w:hanging="360"/>
      </w:pPr>
      <w:rPr>
        <w:rFonts w:ascii="Wingdings" w:hAnsi="Wingdings" w:hint="default"/>
      </w:rPr>
    </w:lvl>
    <w:lvl w:ilvl="3" w:tplc="BE88EC82">
      <w:start w:val="1"/>
      <w:numFmt w:val="bullet"/>
      <w:lvlText w:val=""/>
      <w:lvlJc w:val="left"/>
      <w:pPr>
        <w:ind w:left="2880" w:hanging="360"/>
      </w:pPr>
      <w:rPr>
        <w:rFonts w:ascii="Symbol" w:hAnsi="Symbol" w:hint="default"/>
      </w:rPr>
    </w:lvl>
    <w:lvl w:ilvl="4" w:tplc="E64A6164">
      <w:start w:val="1"/>
      <w:numFmt w:val="bullet"/>
      <w:lvlText w:val="o"/>
      <w:lvlJc w:val="left"/>
      <w:pPr>
        <w:ind w:left="3600" w:hanging="360"/>
      </w:pPr>
      <w:rPr>
        <w:rFonts w:ascii="Courier New" w:hAnsi="Courier New" w:hint="default"/>
      </w:rPr>
    </w:lvl>
    <w:lvl w:ilvl="5" w:tplc="CFA20A22">
      <w:start w:val="1"/>
      <w:numFmt w:val="bullet"/>
      <w:lvlText w:val=""/>
      <w:lvlJc w:val="left"/>
      <w:pPr>
        <w:ind w:left="4320" w:hanging="360"/>
      </w:pPr>
      <w:rPr>
        <w:rFonts w:ascii="Wingdings" w:hAnsi="Wingdings" w:hint="default"/>
      </w:rPr>
    </w:lvl>
    <w:lvl w:ilvl="6" w:tplc="37A2AF64">
      <w:start w:val="1"/>
      <w:numFmt w:val="bullet"/>
      <w:lvlText w:val=""/>
      <w:lvlJc w:val="left"/>
      <w:pPr>
        <w:ind w:left="5040" w:hanging="360"/>
      </w:pPr>
      <w:rPr>
        <w:rFonts w:ascii="Symbol" w:hAnsi="Symbol" w:hint="default"/>
      </w:rPr>
    </w:lvl>
    <w:lvl w:ilvl="7" w:tplc="0486CABA">
      <w:start w:val="1"/>
      <w:numFmt w:val="bullet"/>
      <w:lvlText w:val="o"/>
      <w:lvlJc w:val="left"/>
      <w:pPr>
        <w:ind w:left="5760" w:hanging="360"/>
      </w:pPr>
      <w:rPr>
        <w:rFonts w:ascii="Courier New" w:hAnsi="Courier New" w:hint="default"/>
      </w:rPr>
    </w:lvl>
    <w:lvl w:ilvl="8" w:tplc="C100B62C">
      <w:start w:val="1"/>
      <w:numFmt w:val="bullet"/>
      <w:lvlText w:val=""/>
      <w:lvlJc w:val="left"/>
      <w:pPr>
        <w:ind w:left="6480" w:hanging="360"/>
      </w:pPr>
      <w:rPr>
        <w:rFonts w:ascii="Wingdings" w:hAnsi="Wingdings" w:hint="default"/>
      </w:rPr>
    </w:lvl>
  </w:abstractNum>
  <w:abstractNum w:abstractNumId="15" w15:restartNumberingAfterBreak="0">
    <w:nsid w:val="302EE690"/>
    <w:multiLevelType w:val="hybridMultilevel"/>
    <w:tmpl w:val="462A180E"/>
    <w:lvl w:ilvl="0" w:tplc="4BD80246">
      <w:start w:val="1"/>
      <w:numFmt w:val="bullet"/>
      <w:lvlText w:val="»"/>
      <w:lvlJc w:val="left"/>
      <w:pPr>
        <w:ind w:left="720" w:hanging="360"/>
      </w:pPr>
      <w:rPr>
        <w:rFonts w:ascii="Open Sans" w:hAnsi="Open Sans" w:hint="default"/>
      </w:rPr>
    </w:lvl>
    <w:lvl w:ilvl="1" w:tplc="8B7A4578">
      <w:start w:val="1"/>
      <w:numFmt w:val="bullet"/>
      <w:lvlText w:val="o"/>
      <w:lvlJc w:val="left"/>
      <w:pPr>
        <w:ind w:left="1440" w:hanging="360"/>
      </w:pPr>
      <w:rPr>
        <w:rFonts w:ascii="Courier New" w:hAnsi="Courier New" w:hint="default"/>
      </w:rPr>
    </w:lvl>
    <w:lvl w:ilvl="2" w:tplc="85FA38A2">
      <w:start w:val="1"/>
      <w:numFmt w:val="bullet"/>
      <w:lvlText w:val=""/>
      <w:lvlJc w:val="left"/>
      <w:pPr>
        <w:ind w:left="2160" w:hanging="360"/>
      </w:pPr>
      <w:rPr>
        <w:rFonts w:ascii="Wingdings" w:hAnsi="Wingdings" w:hint="default"/>
      </w:rPr>
    </w:lvl>
    <w:lvl w:ilvl="3" w:tplc="E9B2E13E">
      <w:start w:val="1"/>
      <w:numFmt w:val="bullet"/>
      <w:lvlText w:val=""/>
      <w:lvlJc w:val="left"/>
      <w:pPr>
        <w:ind w:left="2880" w:hanging="360"/>
      </w:pPr>
      <w:rPr>
        <w:rFonts w:ascii="Symbol" w:hAnsi="Symbol" w:hint="default"/>
      </w:rPr>
    </w:lvl>
    <w:lvl w:ilvl="4" w:tplc="90A829C0">
      <w:start w:val="1"/>
      <w:numFmt w:val="bullet"/>
      <w:lvlText w:val="o"/>
      <w:lvlJc w:val="left"/>
      <w:pPr>
        <w:ind w:left="3600" w:hanging="360"/>
      </w:pPr>
      <w:rPr>
        <w:rFonts w:ascii="Courier New" w:hAnsi="Courier New" w:hint="default"/>
      </w:rPr>
    </w:lvl>
    <w:lvl w:ilvl="5" w:tplc="0C50D03C">
      <w:start w:val="1"/>
      <w:numFmt w:val="bullet"/>
      <w:lvlText w:val=""/>
      <w:lvlJc w:val="left"/>
      <w:pPr>
        <w:ind w:left="4320" w:hanging="360"/>
      </w:pPr>
      <w:rPr>
        <w:rFonts w:ascii="Wingdings" w:hAnsi="Wingdings" w:hint="default"/>
      </w:rPr>
    </w:lvl>
    <w:lvl w:ilvl="6" w:tplc="156070D2">
      <w:start w:val="1"/>
      <w:numFmt w:val="bullet"/>
      <w:lvlText w:val=""/>
      <w:lvlJc w:val="left"/>
      <w:pPr>
        <w:ind w:left="5040" w:hanging="360"/>
      </w:pPr>
      <w:rPr>
        <w:rFonts w:ascii="Symbol" w:hAnsi="Symbol" w:hint="default"/>
      </w:rPr>
    </w:lvl>
    <w:lvl w:ilvl="7" w:tplc="C5DE6F52">
      <w:start w:val="1"/>
      <w:numFmt w:val="bullet"/>
      <w:lvlText w:val="o"/>
      <w:lvlJc w:val="left"/>
      <w:pPr>
        <w:ind w:left="5760" w:hanging="360"/>
      </w:pPr>
      <w:rPr>
        <w:rFonts w:ascii="Courier New" w:hAnsi="Courier New" w:hint="default"/>
      </w:rPr>
    </w:lvl>
    <w:lvl w:ilvl="8" w:tplc="07D27B80">
      <w:start w:val="1"/>
      <w:numFmt w:val="bullet"/>
      <w:lvlText w:val=""/>
      <w:lvlJc w:val="left"/>
      <w:pPr>
        <w:ind w:left="6480" w:hanging="360"/>
      </w:pPr>
      <w:rPr>
        <w:rFonts w:ascii="Wingdings" w:hAnsi="Wingdings" w:hint="default"/>
      </w:rPr>
    </w:lvl>
  </w:abstractNum>
  <w:abstractNum w:abstractNumId="16" w15:restartNumberingAfterBreak="0">
    <w:nsid w:val="3210569D"/>
    <w:multiLevelType w:val="multilevel"/>
    <w:tmpl w:val="3A0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4474BB"/>
    <w:multiLevelType w:val="hybridMultilevel"/>
    <w:tmpl w:val="CDD04E80"/>
    <w:lvl w:ilvl="0" w:tplc="E53E2A26">
      <w:start w:val="1"/>
      <w:numFmt w:val="bullet"/>
      <w:lvlText w:val="»"/>
      <w:lvlJc w:val="left"/>
      <w:pPr>
        <w:ind w:left="1440" w:hanging="360"/>
      </w:pPr>
      <w:rPr>
        <w:rFonts w:ascii="Open Sans" w:hAnsi="Open Sans" w:hint="default"/>
      </w:rPr>
    </w:lvl>
    <w:lvl w:ilvl="1" w:tplc="4078CBE4">
      <w:start w:val="1"/>
      <w:numFmt w:val="bullet"/>
      <w:lvlText w:val="o"/>
      <w:lvlJc w:val="left"/>
      <w:pPr>
        <w:ind w:left="2160" w:hanging="360"/>
      </w:pPr>
      <w:rPr>
        <w:rFonts w:ascii="Courier New" w:hAnsi="Courier New" w:hint="default"/>
      </w:rPr>
    </w:lvl>
    <w:lvl w:ilvl="2" w:tplc="8C0C1360">
      <w:start w:val="1"/>
      <w:numFmt w:val="bullet"/>
      <w:lvlText w:val=""/>
      <w:lvlJc w:val="left"/>
      <w:pPr>
        <w:ind w:left="2880" w:hanging="360"/>
      </w:pPr>
      <w:rPr>
        <w:rFonts w:ascii="Wingdings" w:hAnsi="Wingdings" w:hint="default"/>
      </w:rPr>
    </w:lvl>
    <w:lvl w:ilvl="3" w:tplc="AFCA6E10">
      <w:start w:val="1"/>
      <w:numFmt w:val="bullet"/>
      <w:lvlText w:val=""/>
      <w:lvlJc w:val="left"/>
      <w:pPr>
        <w:ind w:left="3600" w:hanging="360"/>
      </w:pPr>
      <w:rPr>
        <w:rFonts w:ascii="Symbol" w:hAnsi="Symbol" w:hint="default"/>
      </w:rPr>
    </w:lvl>
    <w:lvl w:ilvl="4" w:tplc="FB1E3422">
      <w:start w:val="1"/>
      <w:numFmt w:val="bullet"/>
      <w:lvlText w:val="o"/>
      <w:lvlJc w:val="left"/>
      <w:pPr>
        <w:ind w:left="4320" w:hanging="360"/>
      </w:pPr>
      <w:rPr>
        <w:rFonts w:ascii="Courier New" w:hAnsi="Courier New" w:hint="default"/>
      </w:rPr>
    </w:lvl>
    <w:lvl w:ilvl="5" w:tplc="4A064522">
      <w:start w:val="1"/>
      <w:numFmt w:val="bullet"/>
      <w:lvlText w:val=""/>
      <w:lvlJc w:val="left"/>
      <w:pPr>
        <w:ind w:left="5040" w:hanging="360"/>
      </w:pPr>
      <w:rPr>
        <w:rFonts w:ascii="Wingdings" w:hAnsi="Wingdings" w:hint="default"/>
      </w:rPr>
    </w:lvl>
    <w:lvl w:ilvl="6" w:tplc="BAD2BD80">
      <w:start w:val="1"/>
      <w:numFmt w:val="bullet"/>
      <w:lvlText w:val=""/>
      <w:lvlJc w:val="left"/>
      <w:pPr>
        <w:ind w:left="5760" w:hanging="360"/>
      </w:pPr>
      <w:rPr>
        <w:rFonts w:ascii="Symbol" w:hAnsi="Symbol" w:hint="default"/>
      </w:rPr>
    </w:lvl>
    <w:lvl w:ilvl="7" w:tplc="83386B36">
      <w:start w:val="1"/>
      <w:numFmt w:val="bullet"/>
      <w:lvlText w:val="o"/>
      <w:lvlJc w:val="left"/>
      <w:pPr>
        <w:ind w:left="6480" w:hanging="360"/>
      </w:pPr>
      <w:rPr>
        <w:rFonts w:ascii="Courier New" w:hAnsi="Courier New" w:hint="default"/>
      </w:rPr>
    </w:lvl>
    <w:lvl w:ilvl="8" w:tplc="4F8AB962">
      <w:start w:val="1"/>
      <w:numFmt w:val="bullet"/>
      <w:lvlText w:val=""/>
      <w:lvlJc w:val="left"/>
      <w:pPr>
        <w:ind w:left="7200" w:hanging="360"/>
      </w:pPr>
      <w:rPr>
        <w:rFonts w:ascii="Wingdings" w:hAnsi="Wingdings" w:hint="default"/>
      </w:rPr>
    </w:lvl>
  </w:abstractNum>
  <w:abstractNum w:abstractNumId="18" w15:restartNumberingAfterBreak="0">
    <w:nsid w:val="3A382846"/>
    <w:multiLevelType w:val="multilevel"/>
    <w:tmpl w:val="A08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92B30"/>
    <w:multiLevelType w:val="hybridMultilevel"/>
    <w:tmpl w:val="2700987A"/>
    <w:lvl w:ilvl="0" w:tplc="4AA277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2E316E"/>
    <w:multiLevelType w:val="hybridMultilevel"/>
    <w:tmpl w:val="F5704D98"/>
    <w:lvl w:ilvl="0" w:tplc="554EF0C8">
      <w:start w:val="1"/>
      <w:numFmt w:val="bullet"/>
      <w:lvlText w:val=""/>
      <w:lvlJc w:val="left"/>
      <w:pPr>
        <w:ind w:left="720" w:hanging="360"/>
      </w:pPr>
      <w:rPr>
        <w:rFonts w:ascii="Symbol" w:hAnsi="Symbol" w:hint="default"/>
      </w:rPr>
    </w:lvl>
    <w:lvl w:ilvl="1" w:tplc="E770325A">
      <w:start w:val="1"/>
      <w:numFmt w:val="bullet"/>
      <w:lvlText w:val="o"/>
      <w:lvlJc w:val="left"/>
      <w:pPr>
        <w:ind w:left="1440" w:hanging="360"/>
      </w:pPr>
      <w:rPr>
        <w:rFonts w:ascii="Courier New" w:hAnsi="Courier New" w:hint="default"/>
      </w:rPr>
    </w:lvl>
    <w:lvl w:ilvl="2" w:tplc="384C18DC">
      <w:start w:val="1"/>
      <w:numFmt w:val="bullet"/>
      <w:lvlText w:val=""/>
      <w:lvlJc w:val="left"/>
      <w:pPr>
        <w:ind w:left="2160" w:hanging="360"/>
      </w:pPr>
      <w:rPr>
        <w:rFonts w:ascii="Wingdings" w:hAnsi="Wingdings" w:hint="default"/>
      </w:rPr>
    </w:lvl>
    <w:lvl w:ilvl="3" w:tplc="02CC8C08">
      <w:start w:val="1"/>
      <w:numFmt w:val="bullet"/>
      <w:lvlText w:val=""/>
      <w:lvlJc w:val="left"/>
      <w:pPr>
        <w:ind w:left="2880" w:hanging="360"/>
      </w:pPr>
      <w:rPr>
        <w:rFonts w:ascii="Symbol" w:hAnsi="Symbol" w:hint="default"/>
      </w:rPr>
    </w:lvl>
    <w:lvl w:ilvl="4" w:tplc="82789448">
      <w:start w:val="1"/>
      <w:numFmt w:val="bullet"/>
      <w:lvlText w:val="o"/>
      <w:lvlJc w:val="left"/>
      <w:pPr>
        <w:ind w:left="3600" w:hanging="360"/>
      </w:pPr>
      <w:rPr>
        <w:rFonts w:ascii="Courier New" w:hAnsi="Courier New" w:hint="default"/>
      </w:rPr>
    </w:lvl>
    <w:lvl w:ilvl="5" w:tplc="2B048228">
      <w:start w:val="1"/>
      <w:numFmt w:val="bullet"/>
      <w:lvlText w:val=""/>
      <w:lvlJc w:val="left"/>
      <w:pPr>
        <w:ind w:left="4320" w:hanging="360"/>
      </w:pPr>
      <w:rPr>
        <w:rFonts w:ascii="Wingdings" w:hAnsi="Wingdings" w:hint="default"/>
      </w:rPr>
    </w:lvl>
    <w:lvl w:ilvl="6" w:tplc="D0DC14C8">
      <w:start w:val="1"/>
      <w:numFmt w:val="bullet"/>
      <w:lvlText w:val=""/>
      <w:lvlJc w:val="left"/>
      <w:pPr>
        <w:ind w:left="5040" w:hanging="360"/>
      </w:pPr>
      <w:rPr>
        <w:rFonts w:ascii="Symbol" w:hAnsi="Symbol" w:hint="default"/>
      </w:rPr>
    </w:lvl>
    <w:lvl w:ilvl="7" w:tplc="A08E0970">
      <w:start w:val="1"/>
      <w:numFmt w:val="bullet"/>
      <w:lvlText w:val="o"/>
      <w:lvlJc w:val="left"/>
      <w:pPr>
        <w:ind w:left="5760" w:hanging="360"/>
      </w:pPr>
      <w:rPr>
        <w:rFonts w:ascii="Courier New" w:hAnsi="Courier New" w:hint="default"/>
      </w:rPr>
    </w:lvl>
    <w:lvl w:ilvl="8" w:tplc="92C28520">
      <w:start w:val="1"/>
      <w:numFmt w:val="bullet"/>
      <w:lvlText w:val=""/>
      <w:lvlJc w:val="left"/>
      <w:pPr>
        <w:ind w:left="6480" w:hanging="360"/>
      </w:pPr>
      <w:rPr>
        <w:rFonts w:ascii="Wingdings" w:hAnsi="Wingdings" w:hint="default"/>
      </w:rPr>
    </w:lvl>
  </w:abstractNum>
  <w:abstractNum w:abstractNumId="21" w15:restartNumberingAfterBreak="0">
    <w:nsid w:val="4129CAB5"/>
    <w:multiLevelType w:val="hybridMultilevel"/>
    <w:tmpl w:val="DACA2F6C"/>
    <w:lvl w:ilvl="0" w:tplc="B43CF8AC">
      <w:start w:val="1"/>
      <w:numFmt w:val="bullet"/>
      <w:lvlText w:val="»"/>
      <w:lvlJc w:val="left"/>
      <w:pPr>
        <w:ind w:left="720" w:hanging="360"/>
      </w:pPr>
      <w:rPr>
        <w:rFonts w:ascii="Open Sans" w:hAnsi="Open Sans" w:hint="default"/>
      </w:rPr>
    </w:lvl>
    <w:lvl w:ilvl="1" w:tplc="861A1896">
      <w:start w:val="1"/>
      <w:numFmt w:val="bullet"/>
      <w:lvlText w:val="o"/>
      <w:lvlJc w:val="left"/>
      <w:pPr>
        <w:ind w:left="1440" w:hanging="360"/>
      </w:pPr>
      <w:rPr>
        <w:rFonts w:ascii="Courier New" w:hAnsi="Courier New" w:hint="default"/>
      </w:rPr>
    </w:lvl>
    <w:lvl w:ilvl="2" w:tplc="720A6CE2">
      <w:start w:val="1"/>
      <w:numFmt w:val="bullet"/>
      <w:lvlText w:val=""/>
      <w:lvlJc w:val="left"/>
      <w:pPr>
        <w:ind w:left="2160" w:hanging="360"/>
      </w:pPr>
      <w:rPr>
        <w:rFonts w:ascii="Wingdings" w:hAnsi="Wingdings" w:hint="default"/>
      </w:rPr>
    </w:lvl>
    <w:lvl w:ilvl="3" w:tplc="B1EE9D9C">
      <w:start w:val="1"/>
      <w:numFmt w:val="bullet"/>
      <w:lvlText w:val=""/>
      <w:lvlJc w:val="left"/>
      <w:pPr>
        <w:ind w:left="2880" w:hanging="360"/>
      </w:pPr>
      <w:rPr>
        <w:rFonts w:ascii="Symbol" w:hAnsi="Symbol" w:hint="default"/>
      </w:rPr>
    </w:lvl>
    <w:lvl w:ilvl="4" w:tplc="123862DA">
      <w:start w:val="1"/>
      <w:numFmt w:val="bullet"/>
      <w:lvlText w:val="o"/>
      <w:lvlJc w:val="left"/>
      <w:pPr>
        <w:ind w:left="3600" w:hanging="360"/>
      </w:pPr>
      <w:rPr>
        <w:rFonts w:ascii="Courier New" w:hAnsi="Courier New" w:hint="default"/>
      </w:rPr>
    </w:lvl>
    <w:lvl w:ilvl="5" w:tplc="B330B020">
      <w:start w:val="1"/>
      <w:numFmt w:val="bullet"/>
      <w:lvlText w:val=""/>
      <w:lvlJc w:val="left"/>
      <w:pPr>
        <w:ind w:left="4320" w:hanging="360"/>
      </w:pPr>
      <w:rPr>
        <w:rFonts w:ascii="Wingdings" w:hAnsi="Wingdings" w:hint="default"/>
      </w:rPr>
    </w:lvl>
    <w:lvl w:ilvl="6" w:tplc="2AA46034">
      <w:start w:val="1"/>
      <w:numFmt w:val="bullet"/>
      <w:lvlText w:val=""/>
      <w:lvlJc w:val="left"/>
      <w:pPr>
        <w:ind w:left="5040" w:hanging="360"/>
      </w:pPr>
      <w:rPr>
        <w:rFonts w:ascii="Symbol" w:hAnsi="Symbol" w:hint="default"/>
      </w:rPr>
    </w:lvl>
    <w:lvl w:ilvl="7" w:tplc="2AAEBE16">
      <w:start w:val="1"/>
      <w:numFmt w:val="bullet"/>
      <w:lvlText w:val="o"/>
      <w:lvlJc w:val="left"/>
      <w:pPr>
        <w:ind w:left="5760" w:hanging="360"/>
      </w:pPr>
      <w:rPr>
        <w:rFonts w:ascii="Courier New" w:hAnsi="Courier New" w:hint="default"/>
      </w:rPr>
    </w:lvl>
    <w:lvl w:ilvl="8" w:tplc="C23AB29A">
      <w:start w:val="1"/>
      <w:numFmt w:val="bullet"/>
      <w:lvlText w:val=""/>
      <w:lvlJc w:val="left"/>
      <w:pPr>
        <w:ind w:left="6480" w:hanging="360"/>
      </w:pPr>
      <w:rPr>
        <w:rFonts w:ascii="Wingdings" w:hAnsi="Wingdings" w:hint="default"/>
      </w:rPr>
    </w:lvl>
  </w:abstractNum>
  <w:abstractNum w:abstractNumId="22" w15:restartNumberingAfterBreak="0">
    <w:nsid w:val="4385112E"/>
    <w:multiLevelType w:val="multilevel"/>
    <w:tmpl w:val="65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DA3DD6"/>
    <w:multiLevelType w:val="multilevel"/>
    <w:tmpl w:val="DE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EC1FB"/>
    <w:multiLevelType w:val="hybridMultilevel"/>
    <w:tmpl w:val="4C4C920C"/>
    <w:lvl w:ilvl="0" w:tplc="7F76476A">
      <w:start w:val="1"/>
      <w:numFmt w:val="bullet"/>
      <w:lvlText w:val=""/>
      <w:lvlJc w:val="left"/>
      <w:pPr>
        <w:ind w:left="720" w:hanging="360"/>
      </w:pPr>
      <w:rPr>
        <w:rFonts w:ascii="Symbol" w:hAnsi="Symbol" w:hint="default"/>
      </w:rPr>
    </w:lvl>
    <w:lvl w:ilvl="1" w:tplc="32F8E200">
      <w:start w:val="1"/>
      <w:numFmt w:val="bullet"/>
      <w:lvlText w:val="o"/>
      <w:lvlJc w:val="left"/>
      <w:pPr>
        <w:ind w:left="1440" w:hanging="360"/>
      </w:pPr>
      <w:rPr>
        <w:rFonts w:ascii="Courier New" w:hAnsi="Courier New" w:hint="default"/>
      </w:rPr>
    </w:lvl>
    <w:lvl w:ilvl="2" w:tplc="AE3EFC54">
      <w:start w:val="1"/>
      <w:numFmt w:val="bullet"/>
      <w:lvlText w:val=""/>
      <w:lvlJc w:val="left"/>
      <w:pPr>
        <w:ind w:left="2160" w:hanging="360"/>
      </w:pPr>
      <w:rPr>
        <w:rFonts w:ascii="Wingdings" w:hAnsi="Wingdings" w:hint="default"/>
      </w:rPr>
    </w:lvl>
    <w:lvl w:ilvl="3" w:tplc="E2D0FC10">
      <w:start w:val="1"/>
      <w:numFmt w:val="bullet"/>
      <w:lvlText w:val=""/>
      <w:lvlJc w:val="left"/>
      <w:pPr>
        <w:ind w:left="2880" w:hanging="360"/>
      </w:pPr>
      <w:rPr>
        <w:rFonts w:ascii="Symbol" w:hAnsi="Symbol" w:hint="default"/>
      </w:rPr>
    </w:lvl>
    <w:lvl w:ilvl="4" w:tplc="ABC64722">
      <w:start w:val="1"/>
      <w:numFmt w:val="bullet"/>
      <w:lvlText w:val="o"/>
      <w:lvlJc w:val="left"/>
      <w:pPr>
        <w:ind w:left="3600" w:hanging="360"/>
      </w:pPr>
      <w:rPr>
        <w:rFonts w:ascii="Courier New" w:hAnsi="Courier New" w:hint="default"/>
      </w:rPr>
    </w:lvl>
    <w:lvl w:ilvl="5" w:tplc="7486CB76">
      <w:start w:val="1"/>
      <w:numFmt w:val="bullet"/>
      <w:lvlText w:val=""/>
      <w:lvlJc w:val="left"/>
      <w:pPr>
        <w:ind w:left="4320" w:hanging="360"/>
      </w:pPr>
      <w:rPr>
        <w:rFonts w:ascii="Wingdings" w:hAnsi="Wingdings" w:hint="default"/>
      </w:rPr>
    </w:lvl>
    <w:lvl w:ilvl="6" w:tplc="01FC915E">
      <w:start w:val="1"/>
      <w:numFmt w:val="bullet"/>
      <w:lvlText w:val=""/>
      <w:lvlJc w:val="left"/>
      <w:pPr>
        <w:ind w:left="5040" w:hanging="360"/>
      </w:pPr>
      <w:rPr>
        <w:rFonts w:ascii="Symbol" w:hAnsi="Symbol" w:hint="default"/>
      </w:rPr>
    </w:lvl>
    <w:lvl w:ilvl="7" w:tplc="48FA0D94">
      <w:start w:val="1"/>
      <w:numFmt w:val="bullet"/>
      <w:lvlText w:val="o"/>
      <w:lvlJc w:val="left"/>
      <w:pPr>
        <w:ind w:left="5760" w:hanging="360"/>
      </w:pPr>
      <w:rPr>
        <w:rFonts w:ascii="Courier New" w:hAnsi="Courier New" w:hint="default"/>
      </w:rPr>
    </w:lvl>
    <w:lvl w:ilvl="8" w:tplc="548E2D30">
      <w:start w:val="1"/>
      <w:numFmt w:val="bullet"/>
      <w:lvlText w:val=""/>
      <w:lvlJc w:val="left"/>
      <w:pPr>
        <w:ind w:left="6480" w:hanging="360"/>
      </w:pPr>
      <w:rPr>
        <w:rFonts w:ascii="Wingdings" w:hAnsi="Wingdings" w:hint="default"/>
      </w:rPr>
    </w:lvl>
  </w:abstractNum>
  <w:abstractNum w:abstractNumId="25" w15:restartNumberingAfterBreak="0">
    <w:nsid w:val="48994969"/>
    <w:multiLevelType w:val="multilevel"/>
    <w:tmpl w:val="293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1B0CE9"/>
    <w:multiLevelType w:val="multilevel"/>
    <w:tmpl w:val="070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9272D0"/>
    <w:multiLevelType w:val="hybridMultilevel"/>
    <w:tmpl w:val="BF9C5514"/>
    <w:lvl w:ilvl="0" w:tplc="79C4BDAA">
      <w:start w:val="1"/>
      <w:numFmt w:val="bullet"/>
      <w:lvlText w:val="»"/>
      <w:lvlJc w:val="left"/>
      <w:pPr>
        <w:ind w:left="720" w:hanging="360"/>
      </w:pPr>
      <w:rPr>
        <w:rFonts w:ascii="system-ui" w:hAnsi="system-ui" w:hint="default"/>
      </w:rPr>
    </w:lvl>
    <w:lvl w:ilvl="1" w:tplc="B84A99CE">
      <w:start w:val="1"/>
      <w:numFmt w:val="bullet"/>
      <w:lvlText w:val="o"/>
      <w:lvlJc w:val="left"/>
      <w:pPr>
        <w:ind w:left="1440" w:hanging="360"/>
      </w:pPr>
      <w:rPr>
        <w:rFonts w:ascii="Courier New" w:hAnsi="Courier New" w:hint="default"/>
      </w:rPr>
    </w:lvl>
    <w:lvl w:ilvl="2" w:tplc="0FBE6FF8">
      <w:start w:val="1"/>
      <w:numFmt w:val="bullet"/>
      <w:lvlText w:val=""/>
      <w:lvlJc w:val="left"/>
      <w:pPr>
        <w:ind w:left="2160" w:hanging="360"/>
      </w:pPr>
      <w:rPr>
        <w:rFonts w:ascii="Wingdings" w:hAnsi="Wingdings" w:hint="default"/>
      </w:rPr>
    </w:lvl>
    <w:lvl w:ilvl="3" w:tplc="DCC03D0E">
      <w:start w:val="1"/>
      <w:numFmt w:val="bullet"/>
      <w:lvlText w:val=""/>
      <w:lvlJc w:val="left"/>
      <w:pPr>
        <w:ind w:left="2880" w:hanging="360"/>
      </w:pPr>
      <w:rPr>
        <w:rFonts w:ascii="Symbol" w:hAnsi="Symbol" w:hint="default"/>
      </w:rPr>
    </w:lvl>
    <w:lvl w:ilvl="4" w:tplc="C50E3AA2">
      <w:start w:val="1"/>
      <w:numFmt w:val="bullet"/>
      <w:lvlText w:val="o"/>
      <w:lvlJc w:val="left"/>
      <w:pPr>
        <w:ind w:left="3600" w:hanging="360"/>
      </w:pPr>
      <w:rPr>
        <w:rFonts w:ascii="Courier New" w:hAnsi="Courier New" w:hint="default"/>
      </w:rPr>
    </w:lvl>
    <w:lvl w:ilvl="5" w:tplc="DC74DC34">
      <w:start w:val="1"/>
      <w:numFmt w:val="bullet"/>
      <w:lvlText w:val=""/>
      <w:lvlJc w:val="left"/>
      <w:pPr>
        <w:ind w:left="4320" w:hanging="360"/>
      </w:pPr>
      <w:rPr>
        <w:rFonts w:ascii="Wingdings" w:hAnsi="Wingdings" w:hint="default"/>
      </w:rPr>
    </w:lvl>
    <w:lvl w:ilvl="6" w:tplc="3A844A8E">
      <w:start w:val="1"/>
      <w:numFmt w:val="bullet"/>
      <w:lvlText w:val=""/>
      <w:lvlJc w:val="left"/>
      <w:pPr>
        <w:ind w:left="5040" w:hanging="360"/>
      </w:pPr>
      <w:rPr>
        <w:rFonts w:ascii="Symbol" w:hAnsi="Symbol" w:hint="default"/>
      </w:rPr>
    </w:lvl>
    <w:lvl w:ilvl="7" w:tplc="BF3C1A1E">
      <w:start w:val="1"/>
      <w:numFmt w:val="bullet"/>
      <w:lvlText w:val="o"/>
      <w:lvlJc w:val="left"/>
      <w:pPr>
        <w:ind w:left="5760" w:hanging="360"/>
      </w:pPr>
      <w:rPr>
        <w:rFonts w:ascii="Courier New" w:hAnsi="Courier New" w:hint="default"/>
      </w:rPr>
    </w:lvl>
    <w:lvl w:ilvl="8" w:tplc="693A36CE">
      <w:start w:val="1"/>
      <w:numFmt w:val="bullet"/>
      <w:lvlText w:val=""/>
      <w:lvlJc w:val="left"/>
      <w:pPr>
        <w:ind w:left="6480" w:hanging="360"/>
      </w:pPr>
      <w:rPr>
        <w:rFonts w:ascii="Wingdings" w:hAnsi="Wingdings" w:hint="default"/>
      </w:rPr>
    </w:lvl>
  </w:abstractNum>
  <w:abstractNum w:abstractNumId="28" w15:restartNumberingAfterBreak="0">
    <w:nsid w:val="4EF424B7"/>
    <w:multiLevelType w:val="multilevel"/>
    <w:tmpl w:val="97C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3E4D8A"/>
    <w:multiLevelType w:val="hybridMultilevel"/>
    <w:tmpl w:val="2CB8E024"/>
    <w:lvl w:ilvl="0" w:tplc="FFFFFFFF">
      <w:start w:val="1"/>
      <w:numFmt w:val="bullet"/>
      <w:lvlText w:val="»"/>
      <w:lvlJc w:val="left"/>
      <w:pPr>
        <w:ind w:left="720" w:hanging="360"/>
      </w:pPr>
      <w:rPr>
        <w:rFonts w:ascii="Arial" w:hAnsi="Arial" w:hint="default"/>
        <w:color w:val="auto"/>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460FAD2"/>
    <w:multiLevelType w:val="hybridMultilevel"/>
    <w:tmpl w:val="1F7E6E9E"/>
    <w:lvl w:ilvl="0" w:tplc="3C862D6C">
      <w:start w:val="1"/>
      <w:numFmt w:val="bullet"/>
      <w:lvlText w:val="»"/>
      <w:lvlJc w:val="left"/>
      <w:pPr>
        <w:ind w:left="720" w:hanging="360"/>
      </w:pPr>
      <w:rPr>
        <w:rFonts w:ascii="Open Sans" w:hAnsi="Open Sans" w:hint="default"/>
      </w:rPr>
    </w:lvl>
    <w:lvl w:ilvl="1" w:tplc="D0946852">
      <w:start w:val="1"/>
      <w:numFmt w:val="bullet"/>
      <w:lvlText w:val="o"/>
      <w:lvlJc w:val="left"/>
      <w:pPr>
        <w:ind w:left="1440" w:hanging="360"/>
      </w:pPr>
      <w:rPr>
        <w:rFonts w:ascii="Courier New" w:hAnsi="Courier New" w:hint="default"/>
      </w:rPr>
    </w:lvl>
    <w:lvl w:ilvl="2" w:tplc="7B3884AA">
      <w:start w:val="1"/>
      <w:numFmt w:val="bullet"/>
      <w:lvlText w:val=""/>
      <w:lvlJc w:val="left"/>
      <w:pPr>
        <w:ind w:left="2160" w:hanging="360"/>
      </w:pPr>
      <w:rPr>
        <w:rFonts w:ascii="Wingdings" w:hAnsi="Wingdings" w:hint="default"/>
      </w:rPr>
    </w:lvl>
    <w:lvl w:ilvl="3" w:tplc="F980445E">
      <w:start w:val="1"/>
      <w:numFmt w:val="bullet"/>
      <w:lvlText w:val=""/>
      <w:lvlJc w:val="left"/>
      <w:pPr>
        <w:ind w:left="2880" w:hanging="360"/>
      </w:pPr>
      <w:rPr>
        <w:rFonts w:ascii="Symbol" w:hAnsi="Symbol" w:hint="default"/>
      </w:rPr>
    </w:lvl>
    <w:lvl w:ilvl="4" w:tplc="5E4269FE">
      <w:start w:val="1"/>
      <w:numFmt w:val="bullet"/>
      <w:lvlText w:val="o"/>
      <w:lvlJc w:val="left"/>
      <w:pPr>
        <w:ind w:left="3600" w:hanging="360"/>
      </w:pPr>
      <w:rPr>
        <w:rFonts w:ascii="Courier New" w:hAnsi="Courier New" w:hint="default"/>
      </w:rPr>
    </w:lvl>
    <w:lvl w:ilvl="5" w:tplc="A650C9D2">
      <w:start w:val="1"/>
      <w:numFmt w:val="bullet"/>
      <w:lvlText w:val=""/>
      <w:lvlJc w:val="left"/>
      <w:pPr>
        <w:ind w:left="4320" w:hanging="360"/>
      </w:pPr>
      <w:rPr>
        <w:rFonts w:ascii="Wingdings" w:hAnsi="Wingdings" w:hint="default"/>
      </w:rPr>
    </w:lvl>
    <w:lvl w:ilvl="6" w:tplc="F244DC30">
      <w:start w:val="1"/>
      <w:numFmt w:val="bullet"/>
      <w:lvlText w:val=""/>
      <w:lvlJc w:val="left"/>
      <w:pPr>
        <w:ind w:left="5040" w:hanging="360"/>
      </w:pPr>
      <w:rPr>
        <w:rFonts w:ascii="Symbol" w:hAnsi="Symbol" w:hint="default"/>
      </w:rPr>
    </w:lvl>
    <w:lvl w:ilvl="7" w:tplc="AD10D432">
      <w:start w:val="1"/>
      <w:numFmt w:val="bullet"/>
      <w:lvlText w:val="o"/>
      <w:lvlJc w:val="left"/>
      <w:pPr>
        <w:ind w:left="5760" w:hanging="360"/>
      </w:pPr>
      <w:rPr>
        <w:rFonts w:ascii="Courier New" w:hAnsi="Courier New" w:hint="default"/>
      </w:rPr>
    </w:lvl>
    <w:lvl w:ilvl="8" w:tplc="1B2E1B96">
      <w:start w:val="1"/>
      <w:numFmt w:val="bullet"/>
      <w:lvlText w:val=""/>
      <w:lvlJc w:val="left"/>
      <w:pPr>
        <w:ind w:left="6480" w:hanging="360"/>
      </w:pPr>
      <w:rPr>
        <w:rFonts w:ascii="Wingdings" w:hAnsi="Wingdings" w:hint="default"/>
      </w:rPr>
    </w:lvl>
  </w:abstractNum>
  <w:abstractNum w:abstractNumId="31" w15:restartNumberingAfterBreak="0">
    <w:nsid w:val="55C4B5F6"/>
    <w:multiLevelType w:val="hybridMultilevel"/>
    <w:tmpl w:val="B7E2C716"/>
    <w:lvl w:ilvl="0" w:tplc="4D7035A2">
      <w:start w:val="1"/>
      <w:numFmt w:val="bullet"/>
      <w:lvlText w:val="»"/>
      <w:lvlJc w:val="left"/>
      <w:pPr>
        <w:ind w:left="720" w:hanging="360"/>
      </w:pPr>
      <w:rPr>
        <w:rFonts w:ascii="Open Sans" w:hAnsi="Open Sans" w:hint="default"/>
      </w:rPr>
    </w:lvl>
    <w:lvl w:ilvl="1" w:tplc="FCE68D7E">
      <w:start w:val="1"/>
      <w:numFmt w:val="bullet"/>
      <w:lvlText w:val="o"/>
      <w:lvlJc w:val="left"/>
      <w:pPr>
        <w:ind w:left="1440" w:hanging="360"/>
      </w:pPr>
      <w:rPr>
        <w:rFonts w:ascii="Courier New" w:hAnsi="Courier New" w:hint="default"/>
      </w:rPr>
    </w:lvl>
    <w:lvl w:ilvl="2" w:tplc="BAF01B18">
      <w:start w:val="1"/>
      <w:numFmt w:val="bullet"/>
      <w:lvlText w:val=""/>
      <w:lvlJc w:val="left"/>
      <w:pPr>
        <w:ind w:left="2160" w:hanging="360"/>
      </w:pPr>
      <w:rPr>
        <w:rFonts w:ascii="Wingdings" w:hAnsi="Wingdings" w:hint="default"/>
      </w:rPr>
    </w:lvl>
    <w:lvl w:ilvl="3" w:tplc="E5904486">
      <w:start w:val="1"/>
      <w:numFmt w:val="bullet"/>
      <w:lvlText w:val=""/>
      <w:lvlJc w:val="left"/>
      <w:pPr>
        <w:ind w:left="2880" w:hanging="360"/>
      </w:pPr>
      <w:rPr>
        <w:rFonts w:ascii="Symbol" w:hAnsi="Symbol" w:hint="default"/>
      </w:rPr>
    </w:lvl>
    <w:lvl w:ilvl="4" w:tplc="1DB64C66">
      <w:start w:val="1"/>
      <w:numFmt w:val="bullet"/>
      <w:lvlText w:val="o"/>
      <w:lvlJc w:val="left"/>
      <w:pPr>
        <w:ind w:left="3600" w:hanging="360"/>
      </w:pPr>
      <w:rPr>
        <w:rFonts w:ascii="Courier New" w:hAnsi="Courier New" w:hint="default"/>
      </w:rPr>
    </w:lvl>
    <w:lvl w:ilvl="5" w:tplc="583A447C">
      <w:start w:val="1"/>
      <w:numFmt w:val="bullet"/>
      <w:lvlText w:val=""/>
      <w:lvlJc w:val="left"/>
      <w:pPr>
        <w:ind w:left="4320" w:hanging="360"/>
      </w:pPr>
      <w:rPr>
        <w:rFonts w:ascii="Wingdings" w:hAnsi="Wingdings" w:hint="default"/>
      </w:rPr>
    </w:lvl>
    <w:lvl w:ilvl="6" w:tplc="CA32906A">
      <w:start w:val="1"/>
      <w:numFmt w:val="bullet"/>
      <w:lvlText w:val=""/>
      <w:lvlJc w:val="left"/>
      <w:pPr>
        <w:ind w:left="5040" w:hanging="360"/>
      </w:pPr>
      <w:rPr>
        <w:rFonts w:ascii="Symbol" w:hAnsi="Symbol" w:hint="default"/>
      </w:rPr>
    </w:lvl>
    <w:lvl w:ilvl="7" w:tplc="D826C302">
      <w:start w:val="1"/>
      <w:numFmt w:val="bullet"/>
      <w:lvlText w:val="o"/>
      <w:lvlJc w:val="left"/>
      <w:pPr>
        <w:ind w:left="5760" w:hanging="360"/>
      </w:pPr>
      <w:rPr>
        <w:rFonts w:ascii="Courier New" w:hAnsi="Courier New" w:hint="default"/>
      </w:rPr>
    </w:lvl>
    <w:lvl w:ilvl="8" w:tplc="D4707440">
      <w:start w:val="1"/>
      <w:numFmt w:val="bullet"/>
      <w:lvlText w:val=""/>
      <w:lvlJc w:val="left"/>
      <w:pPr>
        <w:ind w:left="6480" w:hanging="360"/>
      </w:pPr>
      <w:rPr>
        <w:rFonts w:ascii="Wingdings" w:hAnsi="Wingdings" w:hint="default"/>
      </w:rPr>
    </w:lvl>
  </w:abstractNum>
  <w:abstractNum w:abstractNumId="32" w15:restartNumberingAfterBreak="0">
    <w:nsid w:val="58801318"/>
    <w:multiLevelType w:val="hybridMultilevel"/>
    <w:tmpl w:val="6FF0E9F4"/>
    <w:lvl w:ilvl="0" w:tplc="FC1C432E">
      <w:start w:val="1"/>
      <w:numFmt w:val="bullet"/>
      <w:lvlText w:val="»"/>
      <w:lvlJc w:val="left"/>
      <w:pPr>
        <w:ind w:left="720" w:hanging="360"/>
      </w:pPr>
      <w:rPr>
        <w:rFonts w:ascii="Open Sans" w:hAnsi="Open Sans" w:hint="default"/>
      </w:rPr>
    </w:lvl>
    <w:lvl w:ilvl="1" w:tplc="9BA694EA">
      <w:start w:val="1"/>
      <w:numFmt w:val="bullet"/>
      <w:lvlText w:val="o"/>
      <w:lvlJc w:val="left"/>
      <w:pPr>
        <w:ind w:left="1440" w:hanging="360"/>
      </w:pPr>
      <w:rPr>
        <w:rFonts w:ascii="Courier New" w:hAnsi="Courier New" w:hint="default"/>
      </w:rPr>
    </w:lvl>
    <w:lvl w:ilvl="2" w:tplc="4B7C57CC">
      <w:start w:val="1"/>
      <w:numFmt w:val="bullet"/>
      <w:lvlText w:val=""/>
      <w:lvlJc w:val="left"/>
      <w:pPr>
        <w:ind w:left="2160" w:hanging="360"/>
      </w:pPr>
      <w:rPr>
        <w:rFonts w:ascii="Wingdings" w:hAnsi="Wingdings" w:hint="default"/>
      </w:rPr>
    </w:lvl>
    <w:lvl w:ilvl="3" w:tplc="8306E1AA">
      <w:start w:val="1"/>
      <w:numFmt w:val="bullet"/>
      <w:lvlText w:val=""/>
      <w:lvlJc w:val="left"/>
      <w:pPr>
        <w:ind w:left="2880" w:hanging="360"/>
      </w:pPr>
      <w:rPr>
        <w:rFonts w:ascii="Symbol" w:hAnsi="Symbol" w:hint="default"/>
      </w:rPr>
    </w:lvl>
    <w:lvl w:ilvl="4" w:tplc="F8348204">
      <w:start w:val="1"/>
      <w:numFmt w:val="bullet"/>
      <w:lvlText w:val="o"/>
      <w:lvlJc w:val="left"/>
      <w:pPr>
        <w:ind w:left="3600" w:hanging="360"/>
      </w:pPr>
      <w:rPr>
        <w:rFonts w:ascii="Courier New" w:hAnsi="Courier New" w:hint="default"/>
      </w:rPr>
    </w:lvl>
    <w:lvl w:ilvl="5" w:tplc="3B465770">
      <w:start w:val="1"/>
      <w:numFmt w:val="bullet"/>
      <w:lvlText w:val=""/>
      <w:lvlJc w:val="left"/>
      <w:pPr>
        <w:ind w:left="4320" w:hanging="360"/>
      </w:pPr>
      <w:rPr>
        <w:rFonts w:ascii="Wingdings" w:hAnsi="Wingdings" w:hint="default"/>
      </w:rPr>
    </w:lvl>
    <w:lvl w:ilvl="6" w:tplc="BB6CB75E">
      <w:start w:val="1"/>
      <w:numFmt w:val="bullet"/>
      <w:lvlText w:val=""/>
      <w:lvlJc w:val="left"/>
      <w:pPr>
        <w:ind w:left="5040" w:hanging="360"/>
      </w:pPr>
      <w:rPr>
        <w:rFonts w:ascii="Symbol" w:hAnsi="Symbol" w:hint="default"/>
      </w:rPr>
    </w:lvl>
    <w:lvl w:ilvl="7" w:tplc="12106638">
      <w:start w:val="1"/>
      <w:numFmt w:val="bullet"/>
      <w:lvlText w:val="o"/>
      <w:lvlJc w:val="left"/>
      <w:pPr>
        <w:ind w:left="5760" w:hanging="360"/>
      </w:pPr>
      <w:rPr>
        <w:rFonts w:ascii="Courier New" w:hAnsi="Courier New" w:hint="default"/>
      </w:rPr>
    </w:lvl>
    <w:lvl w:ilvl="8" w:tplc="E4AC1AA8">
      <w:start w:val="1"/>
      <w:numFmt w:val="bullet"/>
      <w:lvlText w:val=""/>
      <w:lvlJc w:val="left"/>
      <w:pPr>
        <w:ind w:left="6480" w:hanging="360"/>
      </w:pPr>
      <w:rPr>
        <w:rFonts w:ascii="Wingdings" w:hAnsi="Wingdings" w:hint="default"/>
      </w:rPr>
    </w:lvl>
  </w:abstractNum>
  <w:abstractNum w:abstractNumId="33" w15:restartNumberingAfterBreak="0">
    <w:nsid w:val="599B67D3"/>
    <w:multiLevelType w:val="multilevel"/>
    <w:tmpl w:val="8E5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C5B62B"/>
    <w:multiLevelType w:val="hybridMultilevel"/>
    <w:tmpl w:val="921490E8"/>
    <w:lvl w:ilvl="0" w:tplc="88F0D7D6">
      <w:start w:val="1"/>
      <w:numFmt w:val="bullet"/>
      <w:lvlText w:val=""/>
      <w:lvlJc w:val="left"/>
      <w:pPr>
        <w:ind w:left="720" w:hanging="360"/>
      </w:pPr>
      <w:rPr>
        <w:rFonts w:ascii="Symbol" w:hAnsi="Symbol" w:hint="default"/>
      </w:rPr>
    </w:lvl>
    <w:lvl w:ilvl="1" w:tplc="B50645B0">
      <w:start w:val="1"/>
      <w:numFmt w:val="bullet"/>
      <w:lvlText w:val="o"/>
      <w:lvlJc w:val="left"/>
      <w:pPr>
        <w:ind w:left="1440" w:hanging="360"/>
      </w:pPr>
      <w:rPr>
        <w:rFonts w:ascii="Courier New" w:hAnsi="Courier New" w:hint="default"/>
      </w:rPr>
    </w:lvl>
    <w:lvl w:ilvl="2" w:tplc="08725796">
      <w:start w:val="1"/>
      <w:numFmt w:val="bullet"/>
      <w:lvlText w:val=""/>
      <w:lvlJc w:val="left"/>
      <w:pPr>
        <w:ind w:left="2160" w:hanging="360"/>
      </w:pPr>
      <w:rPr>
        <w:rFonts w:ascii="Wingdings" w:hAnsi="Wingdings" w:hint="default"/>
      </w:rPr>
    </w:lvl>
    <w:lvl w:ilvl="3" w:tplc="95C2B822">
      <w:start w:val="1"/>
      <w:numFmt w:val="bullet"/>
      <w:lvlText w:val=""/>
      <w:lvlJc w:val="left"/>
      <w:pPr>
        <w:ind w:left="2880" w:hanging="360"/>
      </w:pPr>
      <w:rPr>
        <w:rFonts w:ascii="Symbol" w:hAnsi="Symbol" w:hint="default"/>
      </w:rPr>
    </w:lvl>
    <w:lvl w:ilvl="4" w:tplc="A0FA0470">
      <w:start w:val="1"/>
      <w:numFmt w:val="bullet"/>
      <w:lvlText w:val="o"/>
      <w:lvlJc w:val="left"/>
      <w:pPr>
        <w:ind w:left="3600" w:hanging="360"/>
      </w:pPr>
      <w:rPr>
        <w:rFonts w:ascii="Courier New" w:hAnsi="Courier New" w:hint="default"/>
      </w:rPr>
    </w:lvl>
    <w:lvl w:ilvl="5" w:tplc="BC00F87A">
      <w:start w:val="1"/>
      <w:numFmt w:val="bullet"/>
      <w:lvlText w:val=""/>
      <w:lvlJc w:val="left"/>
      <w:pPr>
        <w:ind w:left="4320" w:hanging="360"/>
      </w:pPr>
      <w:rPr>
        <w:rFonts w:ascii="Wingdings" w:hAnsi="Wingdings" w:hint="default"/>
      </w:rPr>
    </w:lvl>
    <w:lvl w:ilvl="6" w:tplc="1E6C7A4E">
      <w:start w:val="1"/>
      <w:numFmt w:val="bullet"/>
      <w:lvlText w:val=""/>
      <w:lvlJc w:val="left"/>
      <w:pPr>
        <w:ind w:left="5040" w:hanging="360"/>
      </w:pPr>
      <w:rPr>
        <w:rFonts w:ascii="Symbol" w:hAnsi="Symbol" w:hint="default"/>
      </w:rPr>
    </w:lvl>
    <w:lvl w:ilvl="7" w:tplc="7FC8B754">
      <w:start w:val="1"/>
      <w:numFmt w:val="bullet"/>
      <w:lvlText w:val="o"/>
      <w:lvlJc w:val="left"/>
      <w:pPr>
        <w:ind w:left="5760" w:hanging="360"/>
      </w:pPr>
      <w:rPr>
        <w:rFonts w:ascii="Courier New" w:hAnsi="Courier New" w:hint="default"/>
      </w:rPr>
    </w:lvl>
    <w:lvl w:ilvl="8" w:tplc="A0E4B5D2">
      <w:start w:val="1"/>
      <w:numFmt w:val="bullet"/>
      <w:lvlText w:val=""/>
      <w:lvlJc w:val="left"/>
      <w:pPr>
        <w:ind w:left="6480" w:hanging="360"/>
      </w:pPr>
      <w:rPr>
        <w:rFonts w:ascii="Wingdings" w:hAnsi="Wingdings" w:hint="default"/>
      </w:rPr>
    </w:lvl>
  </w:abstractNum>
  <w:abstractNum w:abstractNumId="35" w15:restartNumberingAfterBreak="0">
    <w:nsid w:val="651B12A2"/>
    <w:multiLevelType w:val="hybridMultilevel"/>
    <w:tmpl w:val="52329B4E"/>
    <w:lvl w:ilvl="0" w:tplc="6E0C4A24">
      <w:start w:val="1"/>
      <w:numFmt w:val="bullet"/>
      <w:lvlText w:val="»"/>
      <w:lvlJc w:val="left"/>
      <w:pPr>
        <w:ind w:left="720" w:hanging="360"/>
      </w:pPr>
      <w:rPr>
        <w:rFonts w:ascii="Arial" w:hAnsi="Arial" w:hint="default"/>
        <w:color w:val="003399" w:themeColor="accent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5651453"/>
    <w:multiLevelType w:val="hybridMultilevel"/>
    <w:tmpl w:val="EC749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EA29C4"/>
    <w:multiLevelType w:val="multilevel"/>
    <w:tmpl w:val="DB1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48D830"/>
    <w:multiLevelType w:val="hybridMultilevel"/>
    <w:tmpl w:val="BDCA7D8E"/>
    <w:lvl w:ilvl="0" w:tplc="34343546">
      <w:start w:val="1"/>
      <w:numFmt w:val="bullet"/>
      <w:lvlText w:val=""/>
      <w:lvlJc w:val="left"/>
      <w:pPr>
        <w:ind w:left="720" w:hanging="360"/>
      </w:pPr>
      <w:rPr>
        <w:rFonts w:ascii="Symbol" w:hAnsi="Symbol" w:hint="default"/>
      </w:rPr>
    </w:lvl>
    <w:lvl w:ilvl="1" w:tplc="0FDE2126">
      <w:start w:val="1"/>
      <w:numFmt w:val="bullet"/>
      <w:lvlText w:val="o"/>
      <w:lvlJc w:val="left"/>
      <w:pPr>
        <w:ind w:left="1440" w:hanging="360"/>
      </w:pPr>
      <w:rPr>
        <w:rFonts w:ascii="Courier New" w:hAnsi="Courier New" w:hint="default"/>
      </w:rPr>
    </w:lvl>
    <w:lvl w:ilvl="2" w:tplc="241EF860">
      <w:start w:val="1"/>
      <w:numFmt w:val="bullet"/>
      <w:lvlText w:val=""/>
      <w:lvlJc w:val="left"/>
      <w:pPr>
        <w:ind w:left="2160" w:hanging="360"/>
      </w:pPr>
      <w:rPr>
        <w:rFonts w:ascii="Wingdings" w:hAnsi="Wingdings" w:hint="default"/>
      </w:rPr>
    </w:lvl>
    <w:lvl w:ilvl="3" w:tplc="4246CCE2">
      <w:start w:val="1"/>
      <w:numFmt w:val="bullet"/>
      <w:lvlText w:val=""/>
      <w:lvlJc w:val="left"/>
      <w:pPr>
        <w:ind w:left="2880" w:hanging="360"/>
      </w:pPr>
      <w:rPr>
        <w:rFonts w:ascii="Symbol" w:hAnsi="Symbol" w:hint="default"/>
      </w:rPr>
    </w:lvl>
    <w:lvl w:ilvl="4" w:tplc="7ACAF50C">
      <w:start w:val="1"/>
      <w:numFmt w:val="bullet"/>
      <w:lvlText w:val="o"/>
      <w:lvlJc w:val="left"/>
      <w:pPr>
        <w:ind w:left="3600" w:hanging="360"/>
      </w:pPr>
      <w:rPr>
        <w:rFonts w:ascii="Courier New" w:hAnsi="Courier New" w:hint="default"/>
      </w:rPr>
    </w:lvl>
    <w:lvl w:ilvl="5" w:tplc="64EE6C8E">
      <w:start w:val="1"/>
      <w:numFmt w:val="bullet"/>
      <w:lvlText w:val=""/>
      <w:lvlJc w:val="left"/>
      <w:pPr>
        <w:ind w:left="4320" w:hanging="360"/>
      </w:pPr>
      <w:rPr>
        <w:rFonts w:ascii="Wingdings" w:hAnsi="Wingdings" w:hint="default"/>
      </w:rPr>
    </w:lvl>
    <w:lvl w:ilvl="6" w:tplc="169006F2">
      <w:start w:val="1"/>
      <w:numFmt w:val="bullet"/>
      <w:lvlText w:val=""/>
      <w:lvlJc w:val="left"/>
      <w:pPr>
        <w:ind w:left="5040" w:hanging="360"/>
      </w:pPr>
      <w:rPr>
        <w:rFonts w:ascii="Symbol" w:hAnsi="Symbol" w:hint="default"/>
      </w:rPr>
    </w:lvl>
    <w:lvl w:ilvl="7" w:tplc="DD9EB5DA">
      <w:start w:val="1"/>
      <w:numFmt w:val="bullet"/>
      <w:lvlText w:val="o"/>
      <w:lvlJc w:val="left"/>
      <w:pPr>
        <w:ind w:left="5760" w:hanging="360"/>
      </w:pPr>
      <w:rPr>
        <w:rFonts w:ascii="Courier New" w:hAnsi="Courier New" w:hint="default"/>
      </w:rPr>
    </w:lvl>
    <w:lvl w:ilvl="8" w:tplc="096A8952">
      <w:start w:val="1"/>
      <w:numFmt w:val="bullet"/>
      <w:lvlText w:val=""/>
      <w:lvlJc w:val="left"/>
      <w:pPr>
        <w:ind w:left="6480" w:hanging="360"/>
      </w:pPr>
      <w:rPr>
        <w:rFonts w:ascii="Wingdings" w:hAnsi="Wingdings" w:hint="default"/>
      </w:rPr>
    </w:lvl>
  </w:abstractNum>
  <w:abstractNum w:abstractNumId="39" w15:restartNumberingAfterBreak="0">
    <w:nsid w:val="69B053FA"/>
    <w:multiLevelType w:val="hybridMultilevel"/>
    <w:tmpl w:val="D602AB40"/>
    <w:lvl w:ilvl="0" w:tplc="DB04ABA2">
      <w:start w:val="1"/>
      <w:numFmt w:val="bullet"/>
      <w:pStyle w:val="IntOpsomming"/>
      <w:lvlText w:val="»"/>
      <w:lvlJc w:val="left"/>
      <w:pPr>
        <w:ind w:left="360" w:hanging="360"/>
      </w:pPr>
      <w:rPr>
        <w:rFonts w:ascii="Arial" w:hAnsi="Arial" w:cs="Arial" w:hint="default"/>
        <w:color w:val="003399"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C1BC94C"/>
    <w:multiLevelType w:val="hybridMultilevel"/>
    <w:tmpl w:val="A46AEB84"/>
    <w:lvl w:ilvl="0" w:tplc="BE12724A">
      <w:start w:val="1"/>
      <w:numFmt w:val="bullet"/>
      <w:lvlText w:val=""/>
      <w:lvlJc w:val="left"/>
      <w:pPr>
        <w:ind w:left="720" w:hanging="360"/>
      </w:pPr>
      <w:rPr>
        <w:rFonts w:ascii="Symbol" w:hAnsi="Symbol" w:hint="default"/>
      </w:rPr>
    </w:lvl>
    <w:lvl w:ilvl="1" w:tplc="F97E1C4E">
      <w:start w:val="1"/>
      <w:numFmt w:val="bullet"/>
      <w:lvlText w:val="o"/>
      <w:lvlJc w:val="left"/>
      <w:pPr>
        <w:ind w:left="1440" w:hanging="360"/>
      </w:pPr>
      <w:rPr>
        <w:rFonts w:ascii="Courier New" w:hAnsi="Courier New" w:hint="default"/>
      </w:rPr>
    </w:lvl>
    <w:lvl w:ilvl="2" w:tplc="1B20D9E6">
      <w:start w:val="1"/>
      <w:numFmt w:val="bullet"/>
      <w:lvlText w:val=""/>
      <w:lvlJc w:val="left"/>
      <w:pPr>
        <w:ind w:left="2160" w:hanging="360"/>
      </w:pPr>
      <w:rPr>
        <w:rFonts w:ascii="Wingdings" w:hAnsi="Wingdings" w:hint="default"/>
      </w:rPr>
    </w:lvl>
    <w:lvl w:ilvl="3" w:tplc="108E724C">
      <w:start w:val="1"/>
      <w:numFmt w:val="bullet"/>
      <w:lvlText w:val=""/>
      <w:lvlJc w:val="left"/>
      <w:pPr>
        <w:ind w:left="2880" w:hanging="360"/>
      </w:pPr>
      <w:rPr>
        <w:rFonts w:ascii="Symbol" w:hAnsi="Symbol" w:hint="default"/>
      </w:rPr>
    </w:lvl>
    <w:lvl w:ilvl="4" w:tplc="533C9906">
      <w:start w:val="1"/>
      <w:numFmt w:val="bullet"/>
      <w:lvlText w:val="o"/>
      <w:lvlJc w:val="left"/>
      <w:pPr>
        <w:ind w:left="3600" w:hanging="360"/>
      </w:pPr>
      <w:rPr>
        <w:rFonts w:ascii="Courier New" w:hAnsi="Courier New" w:hint="default"/>
      </w:rPr>
    </w:lvl>
    <w:lvl w:ilvl="5" w:tplc="F8EC2960">
      <w:start w:val="1"/>
      <w:numFmt w:val="bullet"/>
      <w:lvlText w:val=""/>
      <w:lvlJc w:val="left"/>
      <w:pPr>
        <w:ind w:left="4320" w:hanging="360"/>
      </w:pPr>
      <w:rPr>
        <w:rFonts w:ascii="Wingdings" w:hAnsi="Wingdings" w:hint="default"/>
      </w:rPr>
    </w:lvl>
    <w:lvl w:ilvl="6" w:tplc="BA549722">
      <w:start w:val="1"/>
      <w:numFmt w:val="bullet"/>
      <w:lvlText w:val=""/>
      <w:lvlJc w:val="left"/>
      <w:pPr>
        <w:ind w:left="5040" w:hanging="360"/>
      </w:pPr>
      <w:rPr>
        <w:rFonts w:ascii="Symbol" w:hAnsi="Symbol" w:hint="default"/>
      </w:rPr>
    </w:lvl>
    <w:lvl w:ilvl="7" w:tplc="784A141C">
      <w:start w:val="1"/>
      <w:numFmt w:val="bullet"/>
      <w:lvlText w:val="o"/>
      <w:lvlJc w:val="left"/>
      <w:pPr>
        <w:ind w:left="5760" w:hanging="360"/>
      </w:pPr>
      <w:rPr>
        <w:rFonts w:ascii="Courier New" w:hAnsi="Courier New" w:hint="default"/>
      </w:rPr>
    </w:lvl>
    <w:lvl w:ilvl="8" w:tplc="C20E2C76">
      <w:start w:val="1"/>
      <w:numFmt w:val="bullet"/>
      <w:lvlText w:val=""/>
      <w:lvlJc w:val="left"/>
      <w:pPr>
        <w:ind w:left="6480" w:hanging="360"/>
      </w:pPr>
      <w:rPr>
        <w:rFonts w:ascii="Wingdings" w:hAnsi="Wingdings" w:hint="default"/>
      </w:rPr>
    </w:lvl>
  </w:abstractNum>
  <w:abstractNum w:abstractNumId="41" w15:restartNumberingAfterBreak="0">
    <w:nsid w:val="6CDF78F1"/>
    <w:multiLevelType w:val="multilevel"/>
    <w:tmpl w:val="152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5391C5"/>
    <w:multiLevelType w:val="hybridMultilevel"/>
    <w:tmpl w:val="0E3439FA"/>
    <w:lvl w:ilvl="0" w:tplc="9BBAA276">
      <w:start w:val="1"/>
      <w:numFmt w:val="bullet"/>
      <w:lvlText w:val="»"/>
      <w:lvlJc w:val="left"/>
      <w:pPr>
        <w:ind w:left="720" w:hanging="360"/>
      </w:pPr>
      <w:rPr>
        <w:rFonts w:ascii="Open Sans" w:hAnsi="Open Sans" w:hint="default"/>
      </w:rPr>
    </w:lvl>
    <w:lvl w:ilvl="1" w:tplc="F550B9E6">
      <w:start w:val="1"/>
      <w:numFmt w:val="bullet"/>
      <w:lvlText w:val="o"/>
      <w:lvlJc w:val="left"/>
      <w:pPr>
        <w:ind w:left="1440" w:hanging="360"/>
      </w:pPr>
      <w:rPr>
        <w:rFonts w:ascii="Courier New" w:hAnsi="Courier New" w:hint="default"/>
      </w:rPr>
    </w:lvl>
    <w:lvl w:ilvl="2" w:tplc="525AA420">
      <w:start w:val="1"/>
      <w:numFmt w:val="bullet"/>
      <w:lvlText w:val=""/>
      <w:lvlJc w:val="left"/>
      <w:pPr>
        <w:ind w:left="2160" w:hanging="360"/>
      </w:pPr>
      <w:rPr>
        <w:rFonts w:ascii="Wingdings" w:hAnsi="Wingdings" w:hint="default"/>
      </w:rPr>
    </w:lvl>
    <w:lvl w:ilvl="3" w:tplc="C95C4AC8">
      <w:start w:val="1"/>
      <w:numFmt w:val="bullet"/>
      <w:lvlText w:val=""/>
      <w:lvlJc w:val="left"/>
      <w:pPr>
        <w:ind w:left="2880" w:hanging="360"/>
      </w:pPr>
      <w:rPr>
        <w:rFonts w:ascii="Symbol" w:hAnsi="Symbol" w:hint="default"/>
      </w:rPr>
    </w:lvl>
    <w:lvl w:ilvl="4" w:tplc="6B3AF26A">
      <w:start w:val="1"/>
      <w:numFmt w:val="bullet"/>
      <w:lvlText w:val="o"/>
      <w:lvlJc w:val="left"/>
      <w:pPr>
        <w:ind w:left="3600" w:hanging="360"/>
      </w:pPr>
      <w:rPr>
        <w:rFonts w:ascii="Courier New" w:hAnsi="Courier New" w:hint="default"/>
      </w:rPr>
    </w:lvl>
    <w:lvl w:ilvl="5" w:tplc="7CB82F6C">
      <w:start w:val="1"/>
      <w:numFmt w:val="bullet"/>
      <w:lvlText w:val=""/>
      <w:lvlJc w:val="left"/>
      <w:pPr>
        <w:ind w:left="4320" w:hanging="360"/>
      </w:pPr>
      <w:rPr>
        <w:rFonts w:ascii="Wingdings" w:hAnsi="Wingdings" w:hint="default"/>
      </w:rPr>
    </w:lvl>
    <w:lvl w:ilvl="6" w:tplc="C6A8B8A2">
      <w:start w:val="1"/>
      <w:numFmt w:val="bullet"/>
      <w:lvlText w:val=""/>
      <w:lvlJc w:val="left"/>
      <w:pPr>
        <w:ind w:left="5040" w:hanging="360"/>
      </w:pPr>
      <w:rPr>
        <w:rFonts w:ascii="Symbol" w:hAnsi="Symbol" w:hint="default"/>
      </w:rPr>
    </w:lvl>
    <w:lvl w:ilvl="7" w:tplc="A600C1C0">
      <w:start w:val="1"/>
      <w:numFmt w:val="bullet"/>
      <w:lvlText w:val="o"/>
      <w:lvlJc w:val="left"/>
      <w:pPr>
        <w:ind w:left="5760" w:hanging="360"/>
      </w:pPr>
      <w:rPr>
        <w:rFonts w:ascii="Courier New" w:hAnsi="Courier New" w:hint="default"/>
      </w:rPr>
    </w:lvl>
    <w:lvl w:ilvl="8" w:tplc="82602BF6">
      <w:start w:val="1"/>
      <w:numFmt w:val="bullet"/>
      <w:lvlText w:val=""/>
      <w:lvlJc w:val="left"/>
      <w:pPr>
        <w:ind w:left="6480" w:hanging="360"/>
      </w:pPr>
      <w:rPr>
        <w:rFonts w:ascii="Wingdings" w:hAnsi="Wingdings" w:hint="default"/>
      </w:rPr>
    </w:lvl>
  </w:abstractNum>
  <w:abstractNum w:abstractNumId="43" w15:restartNumberingAfterBreak="0">
    <w:nsid w:val="70746B3D"/>
    <w:multiLevelType w:val="multilevel"/>
    <w:tmpl w:val="B87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45DDC3"/>
    <w:multiLevelType w:val="hybridMultilevel"/>
    <w:tmpl w:val="410E4B0C"/>
    <w:lvl w:ilvl="0" w:tplc="96361BFA">
      <w:start w:val="1"/>
      <w:numFmt w:val="bullet"/>
      <w:lvlText w:val="»"/>
      <w:lvlJc w:val="left"/>
      <w:pPr>
        <w:ind w:left="1080" w:hanging="360"/>
      </w:pPr>
      <w:rPr>
        <w:rFonts w:ascii="Open Sans" w:hAnsi="Open Sans" w:hint="default"/>
      </w:rPr>
    </w:lvl>
    <w:lvl w:ilvl="1" w:tplc="B26691AC">
      <w:start w:val="1"/>
      <w:numFmt w:val="bullet"/>
      <w:lvlText w:val="o"/>
      <w:lvlJc w:val="left"/>
      <w:pPr>
        <w:ind w:left="1440" w:hanging="360"/>
      </w:pPr>
      <w:rPr>
        <w:rFonts w:ascii="Courier New" w:hAnsi="Courier New" w:hint="default"/>
      </w:rPr>
    </w:lvl>
    <w:lvl w:ilvl="2" w:tplc="0188FF8E">
      <w:start w:val="1"/>
      <w:numFmt w:val="bullet"/>
      <w:lvlText w:val=""/>
      <w:lvlJc w:val="left"/>
      <w:pPr>
        <w:ind w:left="2160" w:hanging="360"/>
      </w:pPr>
      <w:rPr>
        <w:rFonts w:ascii="Wingdings" w:hAnsi="Wingdings" w:hint="default"/>
      </w:rPr>
    </w:lvl>
    <w:lvl w:ilvl="3" w:tplc="AD74E55E">
      <w:start w:val="1"/>
      <w:numFmt w:val="bullet"/>
      <w:lvlText w:val=""/>
      <w:lvlJc w:val="left"/>
      <w:pPr>
        <w:ind w:left="2880" w:hanging="360"/>
      </w:pPr>
      <w:rPr>
        <w:rFonts w:ascii="Symbol" w:hAnsi="Symbol" w:hint="default"/>
      </w:rPr>
    </w:lvl>
    <w:lvl w:ilvl="4" w:tplc="0848FE90">
      <w:start w:val="1"/>
      <w:numFmt w:val="bullet"/>
      <w:lvlText w:val="o"/>
      <w:lvlJc w:val="left"/>
      <w:pPr>
        <w:ind w:left="3600" w:hanging="360"/>
      </w:pPr>
      <w:rPr>
        <w:rFonts w:ascii="Courier New" w:hAnsi="Courier New" w:hint="default"/>
      </w:rPr>
    </w:lvl>
    <w:lvl w:ilvl="5" w:tplc="A402695E">
      <w:start w:val="1"/>
      <w:numFmt w:val="bullet"/>
      <w:lvlText w:val=""/>
      <w:lvlJc w:val="left"/>
      <w:pPr>
        <w:ind w:left="4320" w:hanging="360"/>
      </w:pPr>
      <w:rPr>
        <w:rFonts w:ascii="Wingdings" w:hAnsi="Wingdings" w:hint="default"/>
      </w:rPr>
    </w:lvl>
    <w:lvl w:ilvl="6" w:tplc="DAF8E620">
      <w:start w:val="1"/>
      <w:numFmt w:val="bullet"/>
      <w:lvlText w:val=""/>
      <w:lvlJc w:val="left"/>
      <w:pPr>
        <w:ind w:left="5040" w:hanging="360"/>
      </w:pPr>
      <w:rPr>
        <w:rFonts w:ascii="Symbol" w:hAnsi="Symbol" w:hint="default"/>
      </w:rPr>
    </w:lvl>
    <w:lvl w:ilvl="7" w:tplc="EA5664C4">
      <w:start w:val="1"/>
      <w:numFmt w:val="bullet"/>
      <w:lvlText w:val="o"/>
      <w:lvlJc w:val="left"/>
      <w:pPr>
        <w:ind w:left="5760" w:hanging="360"/>
      </w:pPr>
      <w:rPr>
        <w:rFonts w:ascii="Courier New" w:hAnsi="Courier New" w:hint="default"/>
      </w:rPr>
    </w:lvl>
    <w:lvl w:ilvl="8" w:tplc="3F0E5ADC">
      <w:start w:val="1"/>
      <w:numFmt w:val="bullet"/>
      <w:lvlText w:val=""/>
      <w:lvlJc w:val="left"/>
      <w:pPr>
        <w:ind w:left="6480" w:hanging="360"/>
      </w:pPr>
      <w:rPr>
        <w:rFonts w:ascii="Wingdings" w:hAnsi="Wingdings" w:hint="default"/>
      </w:rPr>
    </w:lvl>
  </w:abstractNum>
  <w:abstractNum w:abstractNumId="45" w15:restartNumberingAfterBreak="0">
    <w:nsid w:val="7508E047"/>
    <w:multiLevelType w:val="hybridMultilevel"/>
    <w:tmpl w:val="B74C5F90"/>
    <w:lvl w:ilvl="0" w:tplc="6FC8D47E">
      <w:start w:val="1"/>
      <w:numFmt w:val="bullet"/>
      <w:lvlText w:val=""/>
      <w:lvlJc w:val="left"/>
      <w:pPr>
        <w:ind w:left="720" w:hanging="360"/>
      </w:pPr>
      <w:rPr>
        <w:rFonts w:ascii="Symbol" w:hAnsi="Symbol" w:hint="default"/>
      </w:rPr>
    </w:lvl>
    <w:lvl w:ilvl="1" w:tplc="A0125CEC">
      <w:start w:val="1"/>
      <w:numFmt w:val="bullet"/>
      <w:lvlText w:val="o"/>
      <w:lvlJc w:val="left"/>
      <w:pPr>
        <w:ind w:left="1440" w:hanging="360"/>
      </w:pPr>
      <w:rPr>
        <w:rFonts w:ascii="Courier New" w:hAnsi="Courier New" w:hint="default"/>
      </w:rPr>
    </w:lvl>
    <w:lvl w:ilvl="2" w:tplc="282096B0">
      <w:start w:val="1"/>
      <w:numFmt w:val="bullet"/>
      <w:lvlText w:val=""/>
      <w:lvlJc w:val="left"/>
      <w:pPr>
        <w:ind w:left="2160" w:hanging="360"/>
      </w:pPr>
      <w:rPr>
        <w:rFonts w:ascii="Wingdings" w:hAnsi="Wingdings" w:hint="default"/>
      </w:rPr>
    </w:lvl>
    <w:lvl w:ilvl="3" w:tplc="86388B0A">
      <w:start w:val="1"/>
      <w:numFmt w:val="bullet"/>
      <w:lvlText w:val=""/>
      <w:lvlJc w:val="left"/>
      <w:pPr>
        <w:ind w:left="2880" w:hanging="360"/>
      </w:pPr>
      <w:rPr>
        <w:rFonts w:ascii="Symbol" w:hAnsi="Symbol" w:hint="default"/>
      </w:rPr>
    </w:lvl>
    <w:lvl w:ilvl="4" w:tplc="6052BFA6">
      <w:start w:val="1"/>
      <w:numFmt w:val="bullet"/>
      <w:lvlText w:val="o"/>
      <w:lvlJc w:val="left"/>
      <w:pPr>
        <w:ind w:left="3600" w:hanging="360"/>
      </w:pPr>
      <w:rPr>
        <w:rFonts w:ascii="Courier New" w:hAnsi="Courier New" w:hint="default"/>
      </w:rPr>
    </w:lvl>
    <w:lvl w:ilvl="5" w:tplc="B3626262">
      <w:start w:val="1"/>
      <w:numFmt w:val="bullet"/>
      <w:lvlText w:val=""/>
      <w:lvlJc w:val="left"/>
      <w:pPr>
        <w:ind w:left="4320" w:hanging="360"/>
      </w:pPr>
      <w:rPr>
        <w:rFonts w:ascii="Wingdings" w:hAnsi="Wingdings" w:hint="default"/>
      </w:rPr>
    </w:lvl>
    <w:lvl w:ilvl="6" w:tplc="B7A6EC72">
      <w:start w:val="1"/>
      <w:numFmt w:val="bullet"/>
      <w:lvlText w:val=""/>
      <w:lvlJc w:val="left"/>
      <w:pPr>
        <w:ind w:left="5040" w:hanging="360"/>
      </w:pPr>
      <w:rPr>
        <w:rFonts w:ascii="Symbol" w:hAnsi="Symbol" w:hint="default"/>
      </w:rPr>
    </w:lvl>
    <w:lvl w:ilvl="7" w:tplc="947828FC">
      <w:start w:val="1"/>
      <w:numFmt w:val="bullet"/>
      <w:lvlText w:val="o"/>
      <w:lvlJc w:val="left"/>
      <w:pPr>
        <w:ind w:left="5760" w:hanging="360"/>
      </w:pPr>
      <w:rPr>
        <w:rFonts w:ascii="Courier New" w:hAnsi="Courier New" w:hint="default"/>
      </w:rPr>
    </w:lvl>
    <w:lvl w:ilvl="8" w:tplc="C8BAFF3A">
      <w:start w:val="1"/>
      <w:numFmt w:val="bullet"/>
      <w:lvlText w:val=""/>
      <w:lvlJc w:val="left"/>
      <w:pPr>
        <w:ind w:left="6480" w:hanging="360"/>
      </w:pPr>
      <w:rPr>
        <w:rFonts w:ascii="Wingdings" w:hAnsi="Wingdings" w:hint="default"/>
      </w:rPr>
    </w:lvl>
  </w:abstractNum>
  <w:abstractNum w:abstractNumId="46" w15:restartNumberingAfterBreak="0">
    <w:nsid w:val="75CCE09C"/>
    <w:multiLevelType w:val="hybridMultilevel"/>
    <w:tmpl w:val="27DC655C"/>
    <w:lvl w:ilvl="0" w:tplc="0AAEFD92">
      <w:start w:val="1"/>
      <w:numFmt w:val="bullet"/>
      <w:lvlText w:val="»"/>
      <w:lvlJc w:val="left"/>
      <w:pPr>
        <w:ind w:left="720" w:hanging="360"/>
      </w:pPr>
      <w:rPr>
        <w:rFonts w:ascii="Open Sans" w:hAnsi="Open Sans" w:hint="default"/>
      </w:rPr>
    </w:lvl>
    <w:lvl w:ilvl="1" w:tplc="8D6047B4">
      <w:start w:val="1"/>
      <w:numFmt w:val="bullet"/>
      <w:lvlText w:val="o"/>
      <w:lvlJc w:val="left"/>
      <w:pPr>
        <w:ind w:left="1440" w:hanging="360"/>
      </w:pPr>
      <w:rPr>
        <w:rFonts w:ascii="Courier New" w:hAnsi="Courier New" w:hint="default"/>
      </w:rPr>
    </w:lvl>
    <w:lvl w:ilvl="2" w:tplc="37924906">
      <w:start w:val="1"/>
      <w:numFmt w:val="bullet"/>
      <w:lvlText w:val=""/>
      <w:lvlJc w:val="left"/>
      <w:pPr>
        <w:ind w:left="2160" w:hanging="360"/>
      </w:pPr>
      <w:rPr>
        <w:rFonts w:ascii="Wingdings" w:hAnsi="Wingdings" w:hint="default"/>
      </w:rPr>
    </w:lvl>
    <w:lvl w:ilvl="3" w:tplc="D4D0DF5E">
      <w:start w:val="1"/>
      <w:numFmt w:val="bullet"/>
      <w:lvlText w:val=""/>
      <w:lvlJc w:val="left"/>
      <w:pPr>
        <w:ind w:left="2880" w:hanging="360"/>
      </w:pPr>
      <w:rPr>
        <w:rFonts w:ascii="Symbol" w:hAnsi="Symbol" w:hint="default"/>
      </w:rPr>
    </w:lvl>
    <w:lvl w:ilvl="4" w:tplc="A27AB35E">
      <w:start w:val="1"/>
      <w:numFmt w:val="bullet"/>
      <w:lvlText w:val="o"/>
      <w:lvlJc w:val="left"/>
      <w:pPr>
        <w:ind w:left="3600" w:hanging="360"/>
      </w:pPr>
      <w:rPr>
        <w:rFonts w:ascii="Courier New" w:hAnsi="Courier New" w:hint="default"/>
      </w:rPr>
    </w:lvl>
    <w:lvl w:ilvl="5" w:tplc="AC941C9E">
      <w:start w:val="1"/>
      <w:numFmt w:val="bullet"/>
      <w:lvlText w:val=""/>
      <w:lvlJc w:val="left"/>
      <w:pPr>
        <w:ind w:left="4320" w:hanging="360"/>
      </w:pPr>
      <w:rPr>
        <w:rFonts w:ascii="Wingdings" w:hAnsi="Wingdings" w:hint="default"/>
      </w:rPr>
    </w:lvl>
    <w:lvl w:ilvl="6" w:tplc="29A4F66A">
      <w:start w:val="1"/>
      <w:numFmt w:val="bullet"/>
      <w:lvlText w:val=""/>
      <w:lvlJc w:val="left"/>
      <w:pPr>
        <w:ind w:left="5040" w:hanging="360"/>
      </w:pPr>
      <w:rPr>
        <w:rFonts w:ascii="Symbol" w:hAnsi="Symbol" w:hint="default"/>
      </w:rPr>
    </w:lvl>
    <w:lvl w:ilvl="7" w:tplc="F88A770C">
      <w:start w:val="1"/>
      <w:numFmt w:val="bullet"/>
      <w:lvlText w:val="o"/>
      <w:lvlJc w:val="left"/>
      <w:pPr>
        <w:ind w:left="5760" w:hanging="360"/>
      </w:pPr>
      <w:rPr>
        <w:rFonts w:ascii="Courier New" w:hAnsi="Courier New" w:hint="default"/>
      </w:rPr>
    </w:lvl>
    <w:lvl w:ilvl="8" w:tplc="AC8277A4">
      <w:start w:val="1"/>
      <w:numFmt w:val="bullet"/>
      <w:lvlText w:val=""/>
      <w:lvlJc w:val="left"/>
      <w:pPr>
        <w:ind w:left="6480" w:hanging="360"/>
      </w:pPr>
      <w:rPr>
        <w:rFonts w:ascii="Wingdings" w:hAnsi="Wingdings" w:hint="default"/>
      </w:rPr>
    </w:lvl>
  </w:abstractNum>
  <w:abstractNum w:abstractNumId="47" w15:restartNumberingAfterBreak="0">
    <w:nsid w:val="772234AA"/>
    <w:multiLevelType w:val="multilevel"/>
    <w:tmpl w:val="532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DB5AB8"/>
    <w:multiLevelType w:val="hybridMultilevel"/>
    <w:tmpl w:val="08340A74"/>
    <w:lvl w:ilvl="0" w:tplc="33BC086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8A2F4D2"/>
    <w:multiLevelType w:val="hybridMultilevel"/>
    <w:tmpl w:val="6D048BEA"/>
    <w:lvl w:ilvl="0" w:tplc="1C6A966C">
      <w:start w:val="1"/>
      <w:numFmt w:val="bullet"/>
      <w:lvlText w:val=""/>
      <w:lvlJc w:val="left"/>
      <w:pPr>
        <w:ind w:left="720" w:hanging="360"/>
      </w:pPr>
      <w:rPr>
        <w:rFonts w:ascii="Symbol" w:hAnsi="Symbol" w:hint="default"/>
      </w:rPr>
    </w:lvl>
    <w:lvl w:ilvl="1" w:tplc="5C524D2E">
      <w:start w:val="1"/>
      <w:numFmt w:val="bullet"/>
      <w:lvlText w:val="o"/>
      <w:lvlJc w:val="left"/>
      <w:pPr>
        <w:ind w:left="1440" w:hanging="360"/>
      </w:pPr>
      <w:rPr>
        <w:rFonts w:ascii="Courier New" w:hAnsi="Courier New" w:hint="default"/>
      </w:rPr>
    </w:lvl>
    <w:lvl w:ilvl="2" w:tplc="76728F1C">
      <w:start w:val="1"/>
      <w:numFmt w:val="bullet"/>
      <w:lvlText w:val=""/>
      <w:lvlJc w:val="left"/>
      <w:pPr>
        <w:ind w:left="2160" w:hanging="360"/>
      </w:pPr>
      <w:rPr>
        <w:rFonts w:ascii="Wingdings" w:hAnsi="Wingdings" w:hint="default"/>
      </w:rPr>
    </w:lvl>
    <w:lvl w:ilvl="3" w:tplc="A8DEF7AC">
      <w:start w:val="1"/>
      <w:numFmt w:val="bullet"/>
      <w:lvlText w:val=""/>
      <w:lvlJc w:val="left"/>
      <w:pPr>
        <w:ind w:left="2880" w:hanging="360"/>
      </w:pPr>
      <w:rPr>
        <w:rFonts w:ascii="Symbol" w:hAnsi="Symbol" w:hint="default"/>
      </w:rPr>
    </w:lvl>
    <w:lvl w:ilvl="4" w:tplc="2C5AFAC2">
      <w:start w:val="1"/>
      <w:numFmt w:val="bullet"/>
      <w:lvlText w:val="o"/>
      <w:lvlJc w:val="left"/>
      <w:pPr>
        <w:ind w:left="3600" w:hanging="360"/>
      </w:pPr>
      <w:rPr>
        <w:rFonts w:ascii="Courier New" w:hAnsi="Courier New" w:hint="default"/>
      </w:rPr>
    </w:lvl>
    <w:lvl w:ilvl="5" w:tplc="6B5C26E0">
      <w:start w:val="1"/>
      <w:numFmt w:val="bullet"/>
      <w:lvlText w:val=""/>
      <w:lvlJc w:val="left"/>
      <w:pPr>
        <w:ind w:left="4320" w:hanging="360"/>
      </w:pPr>
      <w:rPr>
        <w:rFonts w:ascii="Wingdings" w:hAnsi="Wingdings" w:hint="default"/>
      </w:rPr>
    </w:lvl>
    <w:lvl w:ilvl="6" w:tplc="D452E446">
      <w:start w:val="1"/>
      <w:numFmt w:val="bullet"/>
      <w:lvlText w:val=""/>
      <w:lvlJc w:val="left"/>
      <w:pPr>
        <w:ind w:left="5040" w:hanging="360"/>
      </w:pPr>
      <w:rPr>
        <w:rFonts w:ascii="Symbol" w:hAnsi="Symbol" w:hint="default"/>
      </w:rPr>
    </w:lvl>
    <w:lvl w:ilvl="7" w:tplc="0722F73A">
      <w:start w:val="1"/>
      <w:numFmt w:val="bullet"/>
      <w:lvlText w:val="o"/>
      <w:lvlJc w:val="left"/>
      <w:pPr>
        <w:ind w:left="5760" w:hanging="360"/>
      </w:pPr>
      <w:rPr>
        <w:rFonts w:ascii="Courier New" w:hAnsi="Courier New" w:hint="default"/>
      </w:rPr>
    </w:lvl>
    <w:lvl w:ilvl="8" w:tplc="F95AB848">
      <w:start w:val="1"/>
      <w:numFmt w:val="bullet"/>
      <w:lvlText w:val=""/>
      <w:lvlJc w:val="left"/>
      <w:pPr>
        <w:ind w:left="6480" w:hanging="360"/>
      </w:pPr>
      <w:rPr>
        <w:rFonts w:ascii="Wingdings" w:hAnsi="Wingdings" w:hint="default"/>
      </w:rPr>
    </w:lvl>
  </w:abstractNum>
  <w:abstractNum w:abstractNumId="50" w15:restartNumberingAfterBreak="0">
    <w:nsid w:val="793E952B"/>
    <w:multiLevelType w:val="hybridMultilevel"/>
    <w:tmpl w:val="F06ADC66"/>
    <w:lvl w:ilvl="0" w:tplc="DC3C9FB2">
      <w:start w:val="1"/>
      <w:numFmt w:val="bullet"/>
      <w:lvlText w:val="»"/>
      <w:lvlJc w:val="left"/>
      <w:pPr>
        <w:ind w:left="720" w:hanging="360"/>
      </w:pPr>
      <w:rPr>
        <w:rFonts w:ascii="Open Sans" w:hAnsi="Open Sans" w:hint="default"/>
      </w:rPr>
    </w:lvl>
    <w:lvl w:ilvl="1" w:tplc="13A04238">
      <w:start w:val="1"/>
      <w:numFmt w:val="bullet"/>
      <w:lvlText w:val="o"/>
      <w:lvlJc w:val="left"/>
      <w:pPr>
        <w:ind w:left="1440" w:hanging="360"/>
      </w:pPr>
      <w:rPr>
        <w:rFonts w:ascii="Courier New" w:hAnsi="Courier New" w:hint="default"/>
      </w:rPr>
    </w:lvl>
    <w:lvl w:ilvl="2" w:tplc="B6EE4FDE">
      <w:start w:val="1"/>
      <w:numFmt w:val="bullet"/>
      <w:lvlText w:val=""/>
      <w:lvlJc w:val="left"/>
      <w:pPr>
        <w:ind w:left="2160" w:hanging="360"/>
      </w:pPr>
      <w:rPr>
        <w:rFonts w:ascii="Wingdings" w:hAnsi="Wingdings" w:hint="default"/>
      </w:rPr>
    </w:lvl>
    <w:lvl w:ilvl="3" w:tplc="668EDA72">
      <w:start w:val="1"/>
      <w:numFmt w:val="bullet"/>
      <w:lvlText w:val=""/>
      <w:lvlJc w:val="left"/>
      <w:pPr>
        <w:ind w:left="2880" w:hanging="360"/>
      </w:pPr>
      <w:rPr>
        <w:rFonts w:ascii="Symbol" w:hAnsi="Symbol" w:hint="default"/>
      </w:rPr>
    </w:lvl>
    <w:lvl w:ilvl="4" w:tplc="E75085A8">
      <w:start w:val="1"/>
      <w:numFmt w:val="bullet"/>
      <w:lvlText w:val="o"/>
      <w:lvlJc w:val="left"/>
      <w:pPr>
        <w:ind w:left="3600" w:hanging="360"/>
      </w:pPr>
      <w:rPr>
        <w:rFonts w:ascii="Courier New" w:hAnsi="Courier New" w:hint="default"/>
      </w:rPr>
    </w:lvl>
    <w:lvl w:ilvl="5" w:tplc="F5D4659E">
      <w:start w:val="1"/>
      <w:numFmt w:val="bullet"/>
      <w:lvlText w:val=""/>
      <w:lvlJc w:val="left"/>
      <w:pPr>
        <w:ind w:left="4320" w:hanging="360"/>
      </w:pPr>
      <w:rPr>
        <w:rFonts w:ascii="Wingdings" w:hAnsi="Wingdings" w:hint="default"/>
      </w:rPr>
    </w:lvl>
    <w:lvl w:ilvl="6" w:tplc="FBAC7E30">
      <w:start w:val="1"/>
      <w:numFmt w:val="bullet"/>
      <w:lvlText w:val=""/>
      <w:lvlJc w:val="left"/>
      <w:pPr>
        <w:ind w:left="5040" w:hanging="360"/>
      </w:pPr>
      <w:rPr>
        <w:rFonts w:ascii="Symbol" w:hAnsi="Symbol" w:hint="default"/>
      </w:rPr>
    </w:lvl>
    <w:lvl w:ilvl="7" w:tplc="67E2A3D4">
      <w:start w:val="1"/>
      <w:numFmt w:val="bullet"/>
      <w:lvlText w:val="o"/>
      <w:lvlJc w:val="left"/>
      <w:pPr>
        <w:ind w:left="5760" w:hanging="360"/>
      </w:pPr>
      <w:rPr>
        <w:rFonts w:ascii="Courier New" w:hAnsi="Courier New" w:hint="default"/>
      </w:rPr>
    </w:lvl>
    <w:lvl w:ilvl="8" w:tplc="831E94DA">
      <w:start w:val="1"/>
      <w:numFmt w:val="bullet"/>
      <w:lvlText w:val=""/>
      <w:lvlJc w:val="left"/>
      <w:pPr>
        <w:ind w:left="6480" w:hanging="360"/>
      </w:pPr>
      <w:rPr>
        <w:rFonts w:ascii="Wingdings" w:hAnsi="Wingdings" w:hint="default"/>
      </w:rPr>
    </w:lvl>
  </w:abstractNum>
  <w:num w:numId="1" w16cid:durableId="1901402633">
    <w:abstractNumId w:val="14"/>
  </w:num>
  <w:num w:numId="2" w16cid:durableId="1027872640">
    <w:abstractNumId w:val="46"/>
  </w:num>
  <w:num w:numId="3" w16cid:durableId="1778792458">
    <w:abstractNumId w:val="32"/>
  </w:num>
  <w:num w:numId="4" w16cid:durableId="341517184">
    <w:abstractNumId w:val="12"/>
  </w:num>
  <w:num w:numId="5" w16cid:durableId="2112511101">
    <w:abstractNumId w:val="30"/>
  </w:num>
  <w:num w:numId="6" w16cid:durableId="1960800433">
    <w:abstractNumId w:val="21"/>
  </w:num>
  <w:num w:numId="7" w16cid:durableId="2075468295">
    <w:abstractNumId w:val="15"/>
  </w:num>
  <w:num w:numId="8" w16cid:durableId="1166477304">
    <w:abstractNumId w:val="42"/>
  </w:num>
  <w:num w:numId="9" w16cid:durableId="1498374931">
    <w:abstractNumId w:val="38"/>
  </w:num>
  <w:num w:numId="10" w16cid:durableId="2047639177">
    <w:abstractNumId w:val="7"/>
  </w:num>
  <w:num w:numId="11" w16cid:durableId="1022436328">
    <w:abstractNumId w:val="9"/>
  </w:num>
  <w:num w:numId="12" w16cid:durableId="2099520551">
    <w:abstractNumId w:val="49"/>
  </w:num>
  <w:num w:numId="13" w16cid:durableId="37975857">
    <w:abstractNumId w:val="5"/>
  </w:num>
  <w:num w:numId="14" w16cid:durableId="1850564784">
    <w:abstractNumId w:val="0"/>
  </w:num>
  <w:num w:numId="15" w16cid:durableId="768282295">
    <w:abstractNumId w:val="20"/>
  </w:num>
  <w:num w:numId="16" w16cid:durableId="1352292928">
    <w:abstractNumId w:val="1"/>
  </w:num>
  <w:num w:numId="17" w16cid:durableId="1986425793">
    <w:abstractNumId w:val="4"/>
  </w:num>
  <w:num w:numId="18" w16cid:durableId="1663461004">
    <w:abstractNumId w:val="34"/>
  </w:num>
  <w:num w:numId="19" w16cid:durableId="265187799">
    <w:abstractNumId w:val="45"/>
  </w:num>
  <w:num w:numId="20" w16cid:durableId="913583630">
    <w:abstractNumId w:val="27"/>
  </w:num>
  <w:num w:numId="21" w16cid:durableId="1951235675">
    <w:abstractNumId w:val="10"/>
  </w:num>
  <w:num w:numId="22" w16cid:durableId="878669795">
    <w:abstractNumId w:val="40"/>
  </w:num>
  <w:num w:numId="23" w16cid:durableId="1887835636">
    <w:abstractNumId w:val="11"/>
  </w:num>
  <w:num w:numId="24" w16cid:durableId="1246112805">
    <w:abstractNumId w:val="24"/>
  </w:num>
  <w:num w:numId="25" w16cid:durableId="446431560">
    <w:abstractNumId w:val="6"/>
  </w:num>
  <w:num w:numId="26" w16cid:durableId="403382760">
    <w:abstractNumId w:val="3"/>
  </w:num>
  <w:num w:numId="27" w16cid:durableId="859703370">
    <w:abstractNumId w:val="44"/>
  </w:num>
  <w:num w:numId="28" w16cid:durableId="560871001">
    <w:abstractNumId w:val="31"/>
  </w:num>
  <w:num w:numId="29" w16cid:durableId="179124360">
    <w:abstractNumId w:val="39"/>
  </w:num>
  <w:num w:numId="30" w16cid:durableId="116338629">
    <w:abstractNumId w:val="29"/>
  </w:num>
  <w:num w:numId="31" w16cid:durableId="1446730830">
    <w:abstractNumId w:val="17"/>
  </w:num>
  <w:num w:numId="32" w16cid:durableId="1527407161">
    <w:abstractNumId w:val="50"/>
  </w:num>
  <w:num w:numId="33" w16cid:durableId="1609779411">
    <w:abstractNumId w:val="48"/>
  </w:num>
  <w:num w:numId="34" w16cid:durableId="689531162">
    <w:abstractNumId w:val="35"/>
  </w:num>
  <w:num w:numId="35" w16cid:durableId="345064284">
    <w:abstractNumId w:val="25"/>
  </w:num>
  <w:num w:numId="36" w16cid:durableId="1433667053">
    <w:abstractNumId w:val="22"/>
  </w:num>
  <w:num w:numId="37" w16cid:durableId="1784230575">
    <w:abstractNumId w:val="26"/>
  </w:num>
  <w:num w:numId="38" w16cid:durableId="161940029">
    <w:abstractNumId w:val="18"/>
  </w:num>
  <w:num w:numId="39" w16cid:durableId="49766280">
    <w:abstractNumId w:val="47"/>
  </w:num>
  <w:num w:numId="40" w16cid:durableId="455608497">
    <w:abstractNumId w:val="8"/>
  </w:num>
  <w:num w:numId="41" w16cid:durableId="1353262504">
    <w:abstractNumId w:val="28"/>
  </w:num>
  <w:num w:numId="42" w16cid:durableId="1327704016">
    <w:abstractNumId w:val="13"/>
  </w:num>
  <w:num w:numId="43" w16cid:durableId="362292105">
    <w:abstractNumId w:val="33"/>
  </w:num>
  <w:num w:numId="44" w16cid:durableId="1258516017">
    <w:abstractNumId w:val="16"/>
  </w:num>
  <w:num w:numId="45" w16cid:durableId="820005870">
    <w:abstractNumId w:val="23"/>
  </w:num>
  <w:num w:numId="46" w16cid:durableId="654065111">
    <w:abstractNumId w:val="2"/>
  </w:num>
  <w:num w:numId="47" w16cid:durableId="762533102">
    <w:abstractNumId w:val="36"/>
  </w:num>
  <w:num w:numId="48" w16cid:durableId="1980843132">
    <w:abstractNumId w:val="37"/>
  </w:num>
  <w:num w:numId="49" w16cid:durableId="588079479">
    <w:abstractNumId w:val="43"/>
  </w:num>
  <w:num w:numId="50" w16cid:durableId="1375470110">
    <w:abstractNumId w:val="41"/>
  </w:num>
  <w:num w:numId="51" w16cid:durableId="53604015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478AF"/>
    <w:rsid w:val="00062CAA"/>
    <w:rsid w:val="000737C0"/>
    <w:rsid w:val="000774FB"/>
    <w:rsid w:val="000812A9"/>
    <w:rsid w:val="00082CB2"/>
    <w:rsid w:val="000837CC"/>
    <w:rsid w:val="00085C2C"/>
    <w:rsid w:val="00093FF9"/>
    <w:rsid w:val="000A0FF7"/>
    <w:rsid w:val="000A37FE"/>
    <w:rsid w:val="000A4BE3"/>
    <w:rsid w:val="000A5F6F"/>
    <w:rsid w:val="000B7904"/>
    <w:rsid w:val="000C1433"/>
    <w:rsid w:val="000C52C7"/>
    <w:rsid w:val="000C73C8"/>
    <w:rsid w:val="000D61DF"/>
    <w:rsid w:val="000E177F"/>
    <w:rsid w:val="000F3C51"/>
    <w:rsid w:val="000F43E6"/>
    <w:rsid w:val="00136D5A"/>
    <w:rsid w:val="001377DB"/>
    <w:rsid w:val="001452D1"/>
    <w:rsid w:val="001463DF"/>
    <w:rsid w:val="001538C9"/>
    <w:rsid w:val="00156681"/>
    <w:rsid w:val="00165E06"/>
    <w:rsid w:val="00180D1F"/>
    <w:rsid w:val="001822E7"/>
    <w:rsid w:val="001B4E13"/>
    <w:rsid w:val="001B7625"/>
    <w:rsid w:val="001C0BAD"/>
    <w:rsid w:val="001C48B2"/>
    <w:rsid w:val="001C4C7B"/>
    <w:rsid w:val="001C5D16"/>
    <w:rsid w:val="001D0C7C"/>
    <w:rsid w:val="001E0F82"/>
    <w:rsid w:val="001E6C41"/>
    <w:rsid w:val="00202D29"/>
    <w:rsid w:val="00204C38"/>
    <w:rsid w:val="002055C7"/>
    <w:rsid w:val="00217119"/>
    <w:rsid w:val="00221DCC"/>
    <w:rsid w:val="00222E9B"/>
    <w:rsid w:val="00223F12"/>
    <w:rsid w:val="002245CE"/>
    <w:rsid w:val="002275BA"/>
    <w:rsid w:val="00232644"/>
    <w:rsid w:val="00233D92"/>
    <w:rsid w:val="0023478E"/>
    <w:rsid w:val="00234A47"/>
    <w:rsid w:val="002503D5"/>
    <w:rsid w:val="0025475C"/>
    <w:rsid w:val="00262FC3"/>
    <w:rsid w:val="00266BEF"/>
    <w:rsid w:val="002703A6"/>
    <w:rsid w:val="00271B56"/>
    <w:rsid w:val="00276B57"/>
    <w:rsid w:val="00277C8C"/>
    <w:rsid w:val="002801A3"/>
    <w:rsid w:val="00280F6C"/>
    <w:rsid w:val="002817E1"/>
    <w:rsid w:val="002833E8"/>
    <w:rsid w:val="002A229A"/>
    <w:rsid w:val="002A2484"/>
    <w:rsid w:val="002A2BEC"/>
    <w:rsid w:val="002A4F20"/>
    <w:rsid w:val="002B2929"/>
    <w:rsid w:val="002C8AE0"/>
    <w:rsid w:val="002D2370"/>
    <w:rsid w:val="002D34E2"/>
    <w:rsid w:val="002D3B41"/>
    <w:rsid w:val="002D7CEF"/>
    <w:rsid w:val="002F408F"/>
    <w:rsid w:val="00300D09"/>
    <w:rsid w:val="0030128B"/>
    <w:rsid w:val="003057C0"/>
    <w:rsid w:val="0030600F"/>
    <w:rsid w:val="00311741"/>
    <w:rsid w:val="00311A44"/>
    <w:rsid w:val="0031669F"/>
    <w:rsid w:val="00316C75"/>
    <w:rsid w:val="003260D3"/>
    <w:rsid w:val="00332F66"/>
    <w:rsid w:val="003335B3"/>
    <w:rsid w:val="0033771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3927"/>
    <w:rsid w:val="00414E17"/>
    <w:rsid w:val="004214D2"/>
    <w:rsid w:val="00423251"/>
    <w:rsid w:val="00423979"/>
    <w:rsid w:val="00430A2F"/>
    <w:rsid w:val="00434025"/>
    <w:rsid w:val="00435A0D"/>
    <w:rsid w:val="00445FA5"/>
    <w:rsid w:val="004502DC"/>
    <w:rsid w:val="00452178"/>
    <w:rsid w:val="00462D02"/>
    <w:rsid w:val="00463F56"/>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732B"/>
    <w:rsid w:val="005481C7"/>
    <w:rsid w:val="00553C86"/>
    <w:rsid w:val="00556D07"/>
    <w:rsid w:val="00557F55"/>
    <w:rsid w:val="0056530E"/>
    <w:rsid w:val="0056738C"/>
    <w:rsid w:val="0057101D"/>
    <w:rsid w:val="0057455A"/>
    <w:rsid w:val="00575060"/>
    <w:rsid w:val="00580F9E"/>
    <w:rsid w:val="00590DC1"/>
    <w:rsid w:val="005A152A"/>
    <w:rsid w:val="005A54FD"/>
    <w:rsid w:val="005B0B99"/>
    <w:rsid w:val="005B0FA1"/>
    <w:rsid w:val="005B30AC"/>
    <w:rsid w:val="005B682C"/>
    <w:rsid w:val="005C6B13"/>
    <w:rsid w:val="005D13C7"/>
    <w:rsid w:val="005F2B94"/>
    <w:rsid w:val="005F53C6"/>
    <w:rsid w:val="006102C6"/>
    <w:rsid w:val="00611ACC"/>
    <w:rsid w:val="006131E7"/>
    <w:rsid w:val="00631AFB"/>
    <w:rsid w:val="00633249"/>
    <w:rsid w:val="006357B2"/>
    <w:rsid w:val="00638080"/>
    <w:rsid w:val="00645F88"/>
    <w:rsid w:val="0065080D"/>
    <w:rsid w:val="00654548"/>
    <w:rsid w:val="00664289"/>
    <w:rsid w:val="006707F9"/>
    <w:rsid w:val="0067320C"/>
    <w:rsid w:val="0067555D"/>
    <w:rsid w:val="00675BA4"/>
    <w:rsid w:val="00686DFB"/>
    <w:rsid w:val="0069150E"/>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FD"/>
    <w:rsid w:val="0076530B"/>
    <w:rsid w:val="00774FC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479E"/>
    <w:rsid w:val="008414CA"/>
    <w:rsid w:val="00845CF0"/>
    <w:rsid w:val="00854594"/>
    <w:rsid w:val="00857B84"/>
    <w:rsid w:val="00866F96"/>
    <w:rsid w:val="00874BA7"/>
    <w:rsid w:val="008845BF"/>
    <w:rsid w:val="0088486A"/>
    <w:rsid w:val="00885243"/>
    <w:rsid w:val="00891EC1"/>
    <w:rsid w:val="0089489C"/>
    <w:rsid w:val="008A3A75"/>
    <w:rsid w:val="008A4F52"/>
    <w:rsid w:val="008A5373"/>
    <w:rsid w:val="008B2BA9"/>
    <w:rsid w:val="008B526B"/>
    <w:rsid w:val="008C1B9F"/>
    <w:rsid w:val="008C2DCD"/>
    <w:rsid w:val="008D3340"/>
    <w:rsid w:val="008D6F87"/>
    <w:rsid w:val="008DCD02"/>
    <w:rsid w:val="008E0B95"/>
    <w:rsid w:val="008E11DA"/>
    <w:rsid w:val="008E48A4"/>
    <w:rsid w:val="008F1972"/>
    <w:rsid w:val="008F201E"/>
    <w:rsid w:val="009034A3"/>
    <w:rsid w:val="00913527"/>
    <w:rsid w:val="00914BD5"/>
    <w:rsid w:val="00915F89"/>
    <w:rsid w:val="00930050"/>
    <w:rsid w:val="009554C9"/>
    <w:rsid w:val="00955AB1"/>
    <w:rsid w:val="00957B42"/>
    <w:rsid w:val="00960F62"/>
    <w:rsid w:val="00973B7C"/>
    <w:rsid w:val="00974740"/>
    <w:rsid w:val="009757AD"/>
    <w:rsid w:val="009879BE"/>
    <w:rsid w:val="00997506"/>
    <w:rsid w:val="009A5C74"/>
    <w:rsid w:val="009A6820"/>
    <w:rsid w:val="009B2221"/>
    <w:rsid w:val="009C3E68"/>
    <w:rsid w:val="009C6E70"/>
    <w:rsid w:val="009D12B6"/>
    <w:rsid w:val="009D146B"/>
    <w:rsid w:val="009D2089"/>
    <w:rsid w:val="009D32FB"/>
    <w:rsid w:val="009D4235"/>
    <w:rsid w:val="009E7612"/>
    <w:rsid w:val="00A01040"/>
    <w:rsid w:val="00A067BF"/>
    <w:rsid w:val="00A20BF2"/>
    <w:rsid w:val="00A21BBD"/>
    <w:rsid w:val="00A2292A"/>
    <w:rsid w:val="00A24C7D"/>
    <w:rsid w:val="00A30A60"/>
    <w:rsid w:val="00A37D84"/>
    <w:rsid w:val="00A462E6"/>
    <w:rsid w:val="00A500FE"/>
    <w:rsid w:val="00A51614"/>
    <w:rsid w:val="00A605C6"/>
    <w:rsid w:val="00A64272"/>
    <w:rsid w:val="00A86644"/>
    <w:rsid w:val="00A92956"/>
    <w:rsid w:val="00A9530E"/>
    <w:rsid w:val="00A97913"/>
    <w:rsid w:val="00AB1120"/>
    <w:rsid w:val="00AB216B"/>
    <w:rsid w:val="00AB24AD"/>
    <w:rsid w:val="00AB2AF0"/>
    <w:rsid w:val="00ABF419"/>
    <w:rsid w:val="00AC6083"/>
    <w:rsid w:val="00AC75BA"/>
    <w:rsid w:val="00AD104D"/>
    <w:rsid w:val="00AD71EC"/>
    <w:rsid w:val="00AE212D"/>
    <w:rsid w:val="00B02E97"/>
    <w:rsid w:val="00B03671"/>
    <w:rsid w:val="00B0409C"/>
    <w:rsid w:val="00B05371"/>
    <w:rsid w:val="00B1031A"/>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F21D3"/>
    <w:rsid w:val="00BF5E49"/>
    <w:rsid w:val="00C00BAE"/>
    <w:rsid w:val="00C0606D"/>
    <w:rsid w:val="00C060E8"/>
    <w:rsid w:val="00C0689C"/>
    <w:rsid w:val="00C1437B"/>
    <w:rsid w:val="00C16BD6"/>
    <w:rsid w:val="00C24832"/>
    <w:rsid w:val="00C279B6"/>
    <w:rsid w:val="00C45C63"/>
    <w:rsid w:val="00C4736F"/>
    <w:rsid w:val="00C56181"/>
    <w:rsid w:val="00C5637B"/>
    <w:rsid w:val="00C61D19"/>
    <w:rsid w:val="00C63CCF"/>
    <w:rsid w:val="00C73303"/>
    <w:rsid w:val="00C7404C"/>
    <w:rsid w:val="00C740CB"/>
    <w:rsid w:val="00C81C03"/>
    <w:rsid w:val="00C9215D"/>
    <w:rsid w:val="00C95345"/>
    <w:rsid w:val="00C9699E"/>
    <w:rsid w:val="00CA5185"/>
    <w:rsid w:val="00CA695D"/>
    <w:rsid w:val="00CB2DCC"/>
    <w:rsid w:val="00CB4B4E"/>
    <w:rsid w:val="00CB53EE"/>
    <w:rsid w:val="00CD1806"/>
    <w:rsid w:val="00CD346F"/>
    <w:rsid w:val="00CD6BB7"/>
    <w:rsid w:val="00CE0027"/>
    <w:rsid w:val="00CE1CC6"/>
    <w:rsid w:val="00CE3CC2"/>
    <w:rsid w:val="00CF02BA"/>
    <w:rsid w:val="00CF12A1"/>
    <w:rsid w:val="00CF35A2"/>
    <w:rsid w:val="00D03299"/>
    <w:rsid w:val="00D0480D"/>
    <w:rsid w:val="00D10A43"/>
    <w:rsid w:val="00D16941"/>
    <w:rsid w:val="00D1D2DE"/>
    <w:rsid w:val="00D238E3"/>
    <w:rsid w:val="00D30A08"/>
    <w:rsid w:val="00D3350F"/>
    <w:rsid w:val="00D351D1"/>
    <w:rsid w:val="00D4120B"/>
    <w:rsid w:val="00D526DB"/>
    <w:rsid w:val="00D52F99"/>
    <w:rsid w:val="00D53E5E"/>
    <w:rsid w:val="00D55C29"/>
    <w:rsid w:val="00D57599"/>
    <w:rsid w:val="00D80F9C"/>
    <w:rsid w:val="00D81B22"/>
    <w:rsid w:val="00D83195"/>
    <w:rsid w:val="00D87405"/>
    <w:rsid w:val="00D97CCC"/>
    <w:rsid w:val="00D98287"/>
    <w:rsid w:val="00DB6EC0"/>
    <w:rsid w:val="00DB75DA"/>
    <w:rsid w:val="00DD4500"/>
    <w:rsid w:val="00DD748B"/>
    <w:rsid w:val="00DE29FA"/>
    <w:rsid w:val="00DE7956"/>
    <w:rsid w:val="00DF519C"/>
    <w:rsid w:val="00E0034A"/>
    <w:rsid w:val="00E0184F"/>
    <w:rsid w:val="00E13816"/>
    <w:rsid w:val="00E200FD"/>
    <w:rsid w:val="00E27EB3"/>
    <w:rsid w:val="00E411D2"/>
    <w:rsid w:val="00E504EB"/>
    <w:rsid w:val="00E521B6"/>
    <w:rsid w:val="00E544D2"/>
    <w:rsid w:val="00E62E02"/>
    <w:rsid w:val="00E64940"/>
    <w:rsid w:val="00E70074"/>
    <w:rsid w:val="00E73B78"/>
    <w:rsid w:val="00E74EFE"/>
    <w:rsid w:val="00E84BA8"/>
    <w:rsid w:val="00E95603"/>
    <w:rsid w:val="00EA7648"/>
    <w:rsid w:val="00EB28B7"/>
    <w:rsid w:val="00EB63EA"/>
    <w:rsid w:val="00EC2A78"/>
    <w:rsid w:val="00EE00F0"/>
    <w:rsid w:val="00EE160C"/>
    <w:rsid w:val="00EE375F"/>
    <w:rsid w:val="00EE7F5A"/>
    <w:rsid w:val="00EF1623"/>
    <w:rsid w:val="00EF1F72"/>
    <w:rsid w:val="00EF7B32"/>
    <w:rsid w:val="00F01161"/>
    <w:rsid w:val="00F03D8D"/>
    <w:rsid w:val="00F044EE"/>
    <w:rsid w:val="00F07033"/>
    <w:rsid w:val="00F12EFD"/>
    <w:rsid w:val="00F13CBD"/>
    <w:rsid w:val="00F14C44"/>
    <w:rsid w:val="00F25360"/>
    <w:rsid w:val="00F267E2"/>
    <w:rsid w:val="00F274C9"/>
    <w:rsid w:val="00F35D88"/>
    <w:rsid w:val="00F41943"/>
    <w:rsid w:val="00F42FDD"/>
    <w:rsid w:val="00F4587A"/>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37138"/>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53A87F"/>
    <w:rsid w:val="0B58AAEB"/>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39DE2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EFF9337"/>
    <w:rsid w:val="0F0033E0"/>
    <w:rsid w:val="0F12CDFC"/>
    <w:rsid w:val="0F15A235"/>
    <w:rsid w:val="0F178B36"/>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BE8B67"/>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9355D"/>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5E07C"/>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5FFB71"/>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78A7"/>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BB9448"/>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03D9AB"/>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6AEF9F"/>
    <w:rsid w:val="40743C92"/>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215F9D"/>
    <w:rsid w:val="47230536"/>
    <w:rsid w:val="473C251E"/>
    <w:rsid w:val="474C9B3D"/>
    <w:rsid w:val="475628C7"/>
    <w:rsid w:val="476BFD0D"/>
    <w:rsid w:val="476C416E"/>
    <w:rsid w:val="476CE7F7"/>
    <w:rsid w:val="477E4E14"/>
    <w:rsid w:val="4780F07B"/>
    <w:rsid w:val="478441F2"/>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CFB58B"/>
    <w:rsid w:val="57D564E8"/>
    <w:rsid w:val="57DD0466"/>
    <w:rsid w:val="57E0C211"/>
    <w:rsid w:val="57E134E1"/>
    <w:rsid w:val="57F9887F"/>
    <w:rsid w:val="5810EE15"/>
    <w:rsid w:val="5822BE33"/>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B9AB34"/>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172652"/>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5DEDC"/>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8DDFA"/>
    <w:rsid w:val="62795430"/>
    <w:rsid w:val="62859EC2"/>
    <w:rsid w:val="628EEA80"/>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554EA"/>
    <w:rsid w:val="6DAE9DA2"/>
    <w:rsid w:val="6DB7B82E"/>
    <w:rsid w:val="6DBB17D4"/>
    <w:rsid w:val="6DC10DE0"/>
    <w:rsid w:val="6DCE4D04"/>
    <w:rsid w:val="6DE79551"/>
    <w:rsid w:val="6E013E40"/>
    <w:rsid w:val="6E02729D"/>
    <w:rsid w:val="6E1BB609"/>
    <w:rsid w:val="6E24EBD5"/>
    <w:rsid w:val="6E2923C4"/>
    <w:rsid w:val="6E2B14A3"/>
    <w:rsid w:val="6E454002"/>
    <w:rsid w:val="6E4A55A9"/>
    <w:rsid w:val="6E4FF94D"/>
    <w:rsid w:val="6E5451F9"/>
    <w:rsid w:val="6E58C6C4"/>
    <w:rsid w:val="6E591D64"/>
    <w:rsid w:val="6E600292"/>
    <w:rsid w:val="6E648CE3"/>
    <w:rsid w:val="6E6C40F6"/>
    <w:rsid w:val="6E737BBE"/>
    <w:rsid w:val="6E769A2C"/>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A7CF4"/>
    <w:rsid w:val="75ECFF15"/>
    <w:rsid w:val="76001330"/>
    <w:rsid w:val="76120436"/>
    <w:rsid w:val="76262601"/>
    <w:rsid w:val="7626CCE9"/>
    <w:rsid w:val="762F6DD8"/>
    <w:rsid w:val="7647BA7D"/>
    <w:rsid w:val="764D912E"/>
    <w:rsid w:val="76564DB4"/>
    <w:rsid w:val="765EB1D0"/>
    <w:rsid w:val="7660B295"/>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58EC91"/>
    <w:rsid w:val="7860D153"/>
    <w:rsid w:val="786E02A8"/>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4EA91"/>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BAAB2"/>
    <w:rsid w:val="7CA55171"/>
    <w:rsid w:val="7CA81876"/>
    <w:rsid w:val="7CAE5E7C"/>
    <w:rsid w:val="7CAE5F37"/>
    <w:rsid w:val="7CC6C9B8"/>
    <w:rsid w:val="7CCCFE12"/>
    <w:rsid w:val="7CE713BF"/>
    <w:rsid w:val="7CE984B5"/>
    <w:rsid w:val="7CEEF940"/>
    <w:rsid w:val="7D00A29C"/>
    <w:rsid w:val="7D0DA7FC"/>
    <w:rsid w:val="7D14C119"/>
    <w:rsid w:val="7D2C4E18"/>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E066ED8"/>
    <w:rsid w:val="7E1DDA21"/>
    <w:rsid w:val="7E28AD68"/>
    <w:rsid w:val="7E2F708A"/>
    <w:rsid w:val="7E3FD830"/>
    <w:rsid w:val="7E563A6D"/>
    <w:rsid w:val="7E5929FE"/>
    <w:rsid w:val="7E64DB26"/>
    <w:rsid w:val="7E68430F"/>
    <w:rsid w:val="7E6B95EE"/>
    <w:rsid w:val="7E6CF76A"/>
    <w:rsid w:val="7E76A888"/>
    <w:rsid w:val="7E7A1188"/>
    <w:rsid w:val="7E843E29"/>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eastAsiaTheme="majorEastAsia" w:hAnsiTheme="majorHAnsi"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eastAsiaTheme="majorEastAsia" w:hAnsiTheme="majorHAnsi"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eastAsiaTheme="majorEastAsia" w:hAnsiTheme="majorHAnsi"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eastAsiaTheme="majorEastAsia" w:hAnsiTheme="majorHAnsi"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customStyle="1" w:styleId="VoettekstChar">
    <w:name w:val="Voettekst Char"/>
    <w:basedOn w:val="Standaardalinea-lettertype"/>
    <w:link w:val="Voettekst"/>
    <w:uiPriority w:val="99"/>
    <w:rsid w:val="217C9470"/>
    <w:rPr>
      <w:noProof w:val="0"/>
      <w:lang w:val="nl-BE"/>
    </w:rPr>
  </w:style>
  <w:style w:type="character" w:customStyle="1" w:styleId="Kop1Char">
    <w:name w:val="Kop 1 Char"/>
    <w:basedOn w:val="Standaardalinea-lettertype"/>
    <w:link w:val="Kop1"/>
    <w:uiPriority w:val="9"/>
    <w:rsid w:val="217C9470"/>
    <w:rPr>
      <w:rFonts w:ascii="Arial" w:eastAsia="Times New Roman" w:hAnsi="Arial" w:cs="Arial"/>
      <w:b/>
      <w:bCs/>
      <w:noProof w:val="0"/>
      <w:color w:val="1E64C8"/>
      <w:sz w:val="32"/>
      <w:szCs w:val="32"/>
      <w:lang w:val="nl-BE" w:eastAsia="nl-BE"/>
    </w:rPr>
  </w:style>
  <w:style w:type="character" w:customStyle="1" w:styleId="Kop2Char">
    <w:name w:val="Kop 2 Char"/>
    <w:basedOn w:val="Standaardalinea-lettertype"/>
    <w:link w:val="Kop2"/>
    <w:uiPriority w:val="9"/>
    <w:rsid w:val="217C9470"/>
    <w:rPr>
      <w:rFonts w:ascii="Arial" w:eastAsiaTheme="majorEastAsia" w:hAnsi="Arial" w:cstheme="majorBidi"/>
      <w:noProof w:val="0"/>
      <w:color w:val="1E64C8"/>
      <w:sz w:val="24"/>
      <w:szCs w:val="24"/>
      <w:lang w:val="nl-BE" w:eastAsia="nl-BE"/>
    </w:rPr>
  </w:style>
  <w:style w:type="character" w:customStyle="1" w:styleId="Kop3Char">
    <w:name w:val="Kop 3 Char"/>
    <w:basedOn w:val="Standaardalinea-lettertype"/>
    <w:link w:val="Kop3"/>
    <w:uiPriority w:val="1"/>
    <w:rsid w:val="217C9470"/>
    <w:rPr>
      <w:rFonts w:ascii="Arial" w:eastAsia="Times New Roman" w:hAnsi="Arial"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customStyle="1" w:styleId="KoptekstChar">
    <w:name w:val="Koptekst Char"/>
    <w:basedOn w:val="Standaardalinea-lettertype"/>
    <w:link w:val="Koptekst"/>
    <w:uiPriority w:val="99"/>
    <w:rsid w:val="217C9470"/>
    <w:rPr>
      <w:rFonts w:ascii="Arial" w:eastAsia="Times New Roman" w:hAnsi="Arial" w:cs="Times New Roman"/>
      <w:noProof w:val="0"/>
      <w:sz w:val="18"/>
      <w:szCs w:val="18"/>
      <w:lang w:val="nl-BE" w:eastAsia="nl-BE"/>
    </w:rPr>
  </w:style>
  <w:style w:type="paragraph" w:customStyle="1" w:styleId="IntBodytekst">
    <w:name w:val="Int_Bodytekst"/>
    <w:basedOn w:val="Standaard"/>
    <w:uiPriority w:val="1"/>
    <w:qFormat/>
    <w:rsid w:val="217C9470"/>
    <w:rPr>
      <w:color w:val="000000" w:themeColor="text1"/>
    </w:rPr>
  </w:style>
  <w:style w:type="paragraph" w:customStyle="1" w:styleId="IntTitel02">
    <w:name w:val="Int_Titel02"/>
    <w:basedOn w:val="Standaard"/>
    <w:uiPriority w:val="1"/>
    <w:qFormat/>
    <w:rsid w:val="217C9470"/>
    <w:pPr>
      <w:spacing w:before="280"/>
      <w:jc w:val="both"/>
    </w:pPr>
    <w:rPr>
      <w:b/>
      <w:bCs/>
      <w:color w:val="003399" w:themeColor="accent6"/>
      <w:sz w:val="24"/>
      <w:szCs w:val="24"/>
    </w:rPr>
  </w:style>
  <w:style w:type="paragraph" w:customStyle="1" w:styleId="IntTitel01">
    <w:name w:val="Int_Titel01"/>
    <w:basedOn w:val="Standaard"/>
    <w:uiPriority w:val="1"/>
    <w:qFormat/>
    <w:rsid w:val="217C9470"/>
    <w:rPr>
      <w:color w:val="003399" w:themeColor="accent6"/>
      <w:sz w:val="48"/>
      <w:szCs w:val="48"/>
    </w:rPr>
  </w:style>
  <w:style w:type="paragraph" w:customStyle="1" w:styleId="IntTitel02NaT01">
    <w:name w:val="Int_Titel02_NaT01"/>
    <w:basedOn w:val="IntTitel02"/>
    <w:uiPriority w:val="1"/>
    <w:qFormat/>
    <w:rsid w:val="217C9470"/>
    <w:pPr>
      <w:spacing w:before="160"/>
    </w:pPr>
  </w:style>
  <w:style w:type="paragraph" w:customStyle="1" w:styleId="IntOpsomming">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customStyle="1" w:styleId="TekstopmerkingChar">
    <w:name w:val="Tekst opmerking Char"/>
    <w:basedOn w:val="Standaardalinea-lettertype"/>
    <w:link w:val="Tekstopmerking"/>
    <w:uiPriority w:val="99"/>
    <w:rsid w:val="217C9470"/>
    <w:rPr>
      <w:rFonts w:ascii="Arial" w:eastAsia="Times New Roman" w:hAnsi="Arial"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customStyle="1" w:styleId="OnderwerpvanopmerkingChar">
    <w:name w:val="Onderwerp van opmerking Char"/>
    <w:basedOn w:val="TekstopmerkingChar"/>
    <w:link w:val="Onderwerpvanopmerking"/>
    <w:uiPriority w:val="99"/>
    <w:semiHidden/>
    <w:rsid w:val="217C9470"/>
    <w:rPr>
      <w:rFonts w:ascii="Arial" w:eastAsia="Times New Roman" w:hAnsi="Arial"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customStyle="1" w:styleId="BallontekstChar">
    <w:name w:val="Ballontekst Char"/>
    <w:basedOn w:val="Standaardalinea-lettertype"/>
    <w:link w:val="Ballontekst"/>
    <w:uiPriority w:val="99"/>
    <w:semiHidden/>
    <w:rsid w:val="217C9470"/>
    <w:rPr>
      <w:rFonts w:ascii="Segoe UI" w:eastAsia="Times New Roman" w:hAnsi="Segoe UI"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customStyle="1" w:styleId="Default">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customStyle="1" w:styleId="paragraph">
    <w:name w:val="paragraph"/>
    <w:basedOn w:val="Standaard"/>
    <w:rsid w:val="217C9470"/>
    <w:pPr>
      <w:spacing w:beforeAutospacing="1" w:afterAutospacing="1"/>
    </w:pPr>
    <w:rPr>
      <w:rFonts w:ascii="Times New Roman" w:hAnsi="Times New Roman"/>
      <w:sz w:val="24"/>
      <w:szCs w:val="24"/>
    </w:rPr>
  </w:style>
  <w:style w:type="character" w:customStyle="1" w:styleId="normaltextrun">
    <w:name w:val="normaltextrun"/>
    <w:basedOn w:val="Standaardalinea-lettertype"/>
    <w:rsid w:val="000D61DF"/>
  </w:style>
  <w:style w:type="character" w:customStyle="1" w:styleId="eop">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customStyle="1" w:styleId="Kop4Char">
    <w:name w:val="Kop 4 Char"/>
    <w:basedOn w:val="Standaardalinea-lettertype"/>
    <w:link w:val="Kop4"/>
    <w:uiPriority w:val="9"/>
    <w:rsid w:val="217C9470"/>
    <w:rPr>
      <w:rFonts w:asciiTheme="majorHAnsi" w:eastAsiaTheme="majorEastAsia" w:hAnsiTheme="majorHAnsi" w:cstheme="majorBidi"/>
      <w:i/>
      <w:iCs/>
      <w:noProof w:val="0"/>
      <w:color w:val="526CD0" w:themeColor="accent1" w:themeShade="BF"/>
      <w:lang w:val="nl-BE"/>
    </w:rPr>
  </w:style>
  <w:style w:type="character" w:customStyle="1" w:styleId="Kop5Char">
    <w:name w:val="Kop 5 Char"/>
    <w:basedOn w:val="Standaardalinea-lettertype"/>
    <w:link w:val="Kop5"/>
    <w:uiPriority w:val="9"/>
    <w:rsid w:val="217C9470"/>
    <w:rPr>
      <w:rFonts w:asciiTheme="majorHAnsi" w:eastAsiaTheme="majorEastAsia" w:hAnsiTheme="majorHAnsi" w:cstheme="majorBidi"/>
      <w:noProof w:val="0"/>
      <w:color w:val="526CD0" w:themeColor="accent1" w:themeShade="BF"/>
      <w:lang w:val="nl-BE"/>
    </w:rPr>
  </w:style>
  <w:style w:type="character" w:customStyle="1" w:styleId="Kop6Char">
    <w:name w:val="Kop 6 Char"/>
    <w:basedOn w:val="Standaardalinea-lettertype"/>
    <w:link w:val="Kop6"/>
    <w:uiPriority w:val="9"/>
    <w:rsid w:val="217C9470"/>
    <w:rPr>
      <w:rFonts w:asciiTheme="majorHAnsi" w:eastAsiaTheme="majorEastAsia" w:hAnsiTheme="majorHAnsi" w:cstheme="majorBidi"/>
      <w:noProof w:val="0"/>
      <w:color w:val="294097"/>
      <w:lang w:val="nl-BE"/>
    </w:rPr>
  </w:style>
  <w:style w:type="character" w:customStyle="1" w:styleId="Kop7Char">
    <w:name w:val="Kop 7 Char"/>
    <w:basedOn w:val="Standaardalinea-lettertype"/>
    <w:link w:val="Kop7"/>
    <w:uiPriority w:val="9"/>
    <w:rsid w:val="217C9470"/>
    <w:rPr>
      <w:rFonts w:asciiTheme="majorHAnsi" w:eastAsiaTheme="majorEastAsia" w:hAnsiTheme="majorHAnsi" w:cstheme="majorBidi"/>
      <w:i/>
      <w:iCs/>
      <w:noProof w:val="0"/>
      <w:color w:val="294097"/>
      <w:lang w:val="nl-BE"/>
    </w:rPr>
  </w:style>
  <w:style w:type="character" w:customStyle="1" w:styleId="Kop8Char">
    <w:name w:val="Kop 8 Char"/>
    <w:basedOn w:val="Standaardalinea-lettertype"/>
    <w:link w:val="Kop8"/>
    <w:uiPriority w:val="9"/>
    <w:rsid w:val="217C9470"/>
    <w:rPr>
      <w:rFonts w:asciiTheme="majorHAnsi" w:eastAsiaTheme="majorEastAsia" w:hAnsiTheme="majorHAnsi" w:cstheme="majorBidi"/>
      <w:noProof w:val="0"/>
      <w:color w:val="272727"/>
      <w:sz w:val="21"/>
      <w:szCs w:val="21"/>
      <w:lang w:val="nl-BE"/>
    </w:rPr>
  </w:style>
  <w:style w:type="character" w:customStyle="1" w:styleId="Kop9Char">
    <w:name w:val="Kop 9 Char"/>
    <w:basedOn w:val="Standaardalinea-lettertype"/>
    <w:link w:val="Kop9"/>
    <w:uiPriority w:val="9"/>
    <w:rsid w:val="217C9470"/>
    <w:rPr>
      <w:rFonts w:asciiTheme="majorHAnsi" w:eastAsiaTheme="majorEastAsia" w:hAnsiTheme="majorHAnsi" w:cstheme="majorBidi"/>
      <w:i/>
      <w:iCs/>
      <w:noProof w:val="0"/>
      <w:color w:val="272727"/>
      <w:sz w:val="21"/>
      <w:szCs w:val="21"/>
      <w:lang w:val="nl-BE"/>
    </w:rPr>
  </w:style>
  <w:style w:type="character" w:customStyle="1" w:styleId="TitelChar">
    <w:name w:val="Titel Char"/>
    <w:basedOn w:val="Standaardalinea-lettertype"/>
    <w:link w:val="Titel"/>
    <w:uiPriority w:val="10"/>
    <w:rsid w:val="217C9470"/>
    <w:rPr>
      <w:rFonts w:asciiTheme="majorHAnsi" w:eastAsiaTheme="majorEastAsia" w:hAnsiTheme="majorHAnsi" w:cstheme="majorBidi"/>
      <w:noProof w:val="0"/>
      <w:sz w:val="56"/>
      <w:szCs w:val="56"/>
      <w:lang w:val="nl-BE"/>
    </w:rPr>
  </w:style>
  <w:style w:type="character" w:customStyle="1" w:styleId="OndertitelChar">
    <w:name w:val="Ondertitel Char"/>
    <w:basedOn w:val="Standaardalinea-lettertype"/>
    <w:link w:val="Ondertitel"/>
    <w:uiPriority w:val="11"/>
    <w:rsid w:val="217C9470"/>
    <w:rPr>
      <w:rFonts w:asciiTheme="minorHAnsi" w:eastAsiaTheme="minorEastAsia" w:hAnsiTheme="minorHAnsi" w:cstheme="minorBidi"/>
      <w:noProof w:val="0"/>
      <w:color w:val="5A5A5A"/>
      <w:lang w:val="nl-BE"/>
    </w:rPr>
  </w:style>
  <w:style w:type="character" w:customStyle="1" w:styleId="CitaatChar">
    <w:name w:val="Citaat Char"/>
    <w:basedOn w:val="Standaardalinea-lettertype"/>
    <w:link w:val="Citaat"/>
    <w:uiPriority w:val="29"/>
    <w:rsid w:val="217C9470"/>
    <w:rPr>
      <w:i/>
      <w:iCs/>
      <w:noProof w:val="0"/>
      <w:color w:val="404040" w:themeColor="text1" w:themeTint="BF"/>
      <w:lang w:val="nl-BE"/>
    </w:rPr>
  </w:style>
  <w:style w:type="character" w:customStyle="1" w:styleId="DuidelijkcitaatChar">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customStyle="1" w:styleId="EindnoottekstChar">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customStyle="1" w:styleId="VoetnoottekstChar">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8799574">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3682393">
      <w:bodyDiv w:val="1"/>
      <w:marLeft w:val="0"/>
      <w:marRight w:val="0"/>
      <w:marTop w:val="0"/>
      <w:marBottom w:val="0"/>
      <w:divBdr>
        <w:top w:val="none" w:sz="0" w:space="0" w:color="auto"/>
        <w:left w:val="none" w:sz="0" w:space="0" w:color="auto"/>
        <w:bottom w:val="none" w:sz="0" w:space="0" w:color="auto"/>
        <w:right w:val="none" w:sz="0" w:space="0" w:color="auto"/>
      </w:divBdr>
    </w:div>
    <w:div w:id="276375808">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19038978">
      <w:bodyDiv w:val="1"/>
      <w:marLeft w:val="0"/>
      <w:marRight w:val="0"/>
      <w:marTop w:val="0"/>
      <w:marBottom w:val="0"/>
      <w:divBdr>
        <w:top w:val="none" w:sz="0" w:space="0" w:color="auto"/>
        <w:left w:val="none" w:sz="0" w:space="0" w:color="auto"/>
        <w:bottom w:val="none" w:sz="0" w:space="0" w:color="auto"/>
        <w:right w:val="none" w:sz="0" w:space="0" w:color="auto"/>
      </w:divBdr>
    </w:div>
    <w:div w:id="346519374">
      <w:bodyDiv w:val="1"/>
      <w:marLeft w:val="0"/>
      <w:marRight w:val="0"/>
      <w:marTop w:val="0"/>
      <w:marBottom w:val="0"/>
      <w:divBdr>
        <w:top w:val="none" w:sz="0" w:space="0" w:color="auto"/>
        <w:left w:val="none" w:sz="0" w:space="0" w:color="auto"/>
        <w:bottom w:val="none" w:sz="0" w:space="0" w:color="auto"/>
        <w:right w:val="none" w:sz="0" w:space="0" w:color="auto"/>
      </w:divBdr>
      <w:divsChild>
        <w:div w:id="371149572">
          <w:marLeft w:val="0"/>
          <w:marRight w:val="0"/>
          <w:marTop w:val="0"/>
          <w:marBottom w:val="0"/>
          <w:divBdr>
            <w:top w:val="none" w:sz="0" w:space="0" w:color="auto"/>
            <w:left w:val="none" w:sz="0" w:space="0" w:color="auto"/>
            <w:bottom w:val="none" w:sz="0" w:space="0" w:color="auto"/>
            <w:right w:val="none" w:sz="0" w:space="0" w:color="auto"/>
          </w:divBdr>
        </w:div>
        <w:div w:id="1810634439">
          <w:marLeft w:val="0"/>
          <w:marRight w:val="0"/>
          <w:marTop w:val="0"/>
          <w:marBottom w:val="0"/>
          <w:divBdr>
            <w:top w:val="none" w:sz="0" w:space="0" w:color="auto"/>
            <w:left w:val="none" w:sz="0" w:space="0" w:color="auto"/>
            <w:bottom w:val="none" w:sz="0" w:space="0" w:color="auto"/>
            <w:right w:val="none" w:sz="0" w:space="0" w:color="auto"/>
          </w:divBdr>
        </w:div>
        <w:div w:id="1598634473">
          <w:marLeft w:val="0"/>
          <w:marRight w:val="0"/>
          <w:marTop w:val="0"/>
          <w:marBottom w:val="0"/>
          <w:divBdr>
            <w:top w:val="none" w:sz="0" w:space="0" w:color="auto"/>
            <w:left w:val="none" w:sz="0" w:space="0" w:color="auto"/>
            <w:bottom w:val="none" w:sz="0" w:space="0" w:color="auto"/>
            <w:right w:val="none" w:sz="0" w:space="0" w:color="auto"/>
          </w:divBdr>
        </w:div>
        <w:div w:id="1184517697">
          <w:marLeft w:val="0"/>
          <w:marRight w:val="0"/>
          <w:marTop w:val="0"/>
          <w:marBottom w:val="0"/>
          <w:divBdr>
            <w:top w:val="none" w:sz="0" w:space="0" w:color="auto"/>
            <w:left w:val="none" w:sz="0" w:space="0" w:color="auto"/>
            <w:bottom w:val="none" w:sz="0" w:space="0" w:color="auto"/>
            <w:right w:val="none" w:sz="0" w:space="0" w:color="auto"/>
          </w:divBdr>
        </w:div>
        <w:div w:id="662513714">
          <w:marLeft w:val="0"/>
          <w:marRight w:val="0"/>
          <w:marTop w:val="0"/>
          <w:marBottom w:val="0"/>
          <w:divBdr>
            <w:top w:val="none" w:sz="0" w:space="0" w:color="auto"/>
            <w:left w:val="none" w:sz="0" w:space="0" w:color="auto"/>
            <w:bottom w:val="none" w:sz="0" w:space="0" w:color="auto"/>
            <w:right w:val="none" w:sz="0" w:space="0" w:color="auto"/>
          </w:divBdr>
        </w:div>
        <w:div w:id="250630674">
          <w:marLeft w:val="0"/>
          <w:marRight w:val="0"/>
          <w:marTop w:val="0"/>
          <w:marBottom w:val="0"/>
          <w:divBdr>
            <w:top w:val="none" w:sz="0" w:space="0" w:color="auto"/>
            <w:left w:val="none" w:sz="0" w:space="0" w:color="auto"/>
            <w:bottom w:val="none" w:sz="0" w:space="0" w:color="auto"/>
            <w:right w:val="none" w:sz="0" w:space="0" w:color="auto"/>
          </w:divBdr>
        </w:div>
        <w:div w:id="661467735">
          <w:marLeft w:val="0"/>
          <w:marRight w:val="0"/>
          <w:marTop w:val="0"/>
          <w:marBottom w:val="0"/>
          <w:divBdr>
            <w:top w:val="none" w:sz="0" w:space="0" w:color="auto"/>
            <w:left w:val="none" w:sz="0" w:space="0" w:color="auto"/>
            <w:bottom w:val="none" w:sz="0" w:space="0" w:color="auto"/>
            <w:right w:val="none" w:sz="0" w:space="0" w:color="auto"/>
          </w:divBdr>
        </w:div>
        <w:div w:id="1259748541">
          <w:marLeft w:val="0"/>
          <w:marRight w:val="0"/>
          <w:marTop w:val="0"/>
          <w:marBottom w:val="0"/>
          <w:divBdr>
            <w:top w:val="none" w:sz="0" w:space="0" w:color="auto"/>
            <w:left w:val="none" w:sz="0" w:space="0" w:color="auto"/>
            <w:bottom w:val="none" w:sz="0" w:space="0" w:color="auto"/>
            <w:right w:val="none" w:sz="0" w:space="0" w:color="auto"/>
          </w:divBdr>
        </w:div>
        <w:div w:id="1226600310">
          <w:marLeft w:val="0"/>
          <w:marRight w:val="0"/>
          <w:marTop w:val="0"/>
          <w:marBottom w:val="0"/>
          <w:divBdr>
            <w:top w:val="none" w:sz="0" w:space="0" w:color="auto"/>
            <w:left w:val="none" w:sz="0" w:space="0" w:color="auto"/>
            <w:bottom w:val="none" w:sz="0" w:space="0" w:color="auto"/>
            <w:right w:val="none" w:sz="0" w:space="0" w:color="auto"/>
          </w:divBdr>
        </w:div>
        <w:div w:id="757940979">
          <w:marLeft w:val="0"/>
          <w:marRight w:val="0"/>
          <w:marTop w:val="0"/>
          <w:marBottom w:val="0"/>
          <w:divBdr>
            <w:top w:val="none" w:sz="0" w:space="0" w:color="auto"/>
            <w:left w:val="none" w:sz="0" w:space="0" w:color="auto"/>
            <w:bottom w:val="none" w:sz="0" w:space="0" w:color="auto"/>
            <w:right w:val="none" w:sz="0" w:space="0" w:color="auto"/>
          </w:divBdr>
        </w:div>
        <w:div w:id="5449975">
          <w:marLeft w:val="0"/>
          <w:marRight w:val="0"/>
          <w:marTop w:val="0"/>
          <w:marBottom w:val="0"/>
          <w:divBdr>
            <w:top w:val="none" w:sz="0" w:space="0" w:color="auto"/>
            <w:left w:val="none" w:sz="0" w:space="0" w:color="auto"/>
            <w:bottom w:val="none" w:sz="0" w:space="0" w:color="auto"/>
            <w:right w:val="none" w:sz="0" w:space="0" w:color="auto"/>
          </w:divBdr>
        </w:div>
        <w:div w:id="663515062">
          <w:marLeft w:val="0"/>
          <w:marRight w:val="0"/>
          <w:marTop w:val="0"/>
          <w:marBottom w:val="0"/>
          <w:divBdr>
            <w:top w:val="none" w:sz="0" w:space="0" w:color="auto"/>
            <w:left w:val="none" w:sz="0" w:space="0" w:color="auto"/>
            <w:bottom w:val="none" w:sz="0" w:space="0" w:color="auto"/>
            <w:right w:val="none" w:sz="0" w:space="0" w:color="auto"/>
          </w:divBdr>
        </w:div>
        <w:div w:id="806623628">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05023559">
      <w:bodyDiv w:val="1"/>
      <w:marLeft w:val="0"/>
      <w:marRight w:val="0"/>
      <w:marTop w:val="0"/>
      <w:marBottom w:val="0"/>
      <w:divBdr>
        <w:top w:val="none" w:sz="0" w:space="0" w:color="auto"/>
        <w:left w:val="none" w:sz="0" w:space="0" w:color="auto"/>
        <w:bottom w:val="none" w:sz="0" w:space="0" w:color="auto"/>
        <w:right w:val="none" w:sz="0" w:space="0" w:color="auto"/>
      </w:divBdr>
      <w:divsChild>
        <w:div w:id="538323436">
          <w:marLeft w:val="0"/>
          <w:marRight w:val="0"/>
          <w:marTop w:val="0"/>
          <w:marBottom w:val="0"/>
          <w:divBdr>
            <w:top w:val="none" w:sz="0" w:space="0" w:color="auto"/>
            <w:left w:val="none" w:sz="0" w:space="0" w:color="auto"/>
            <w:bottom w:val="none" w:sz="0" w:space="0" w:color="auto"/>
            <w:right w:val="none" w:sz="0" w:space="0" w:color="auto"/>
          </w:divBdr>
        </w:div>
        <w:div w:id="1287274637">
          <w:marLeft w:val="0"/>
          <w:marRight w:val="0"/>
          <w:marTop w:val="0"/>
          <w:marBottom w:val="0"/>
          <w:divBdr>
            <w:top w:val="none" w:sz="0" w:space="0" w:color="auto"/>
            <w:left w:val="none" w:sz="0" w:space="0" w:color="auto"/>
            <w:bottom w:val="none" w:sz="0" w:space="0" w:color="auto"/>
            <w:right w:val="none" w:sz="0" w:space="0" w:color="auto"/>
          </w:divBdr>
        </w:div>
        <w:div w:id="193545966">
          <w:marLeft w:val="0"/>
          <w:marRight w:val="0"/>
          <w:marTop w:val="0"/>
          <w:marBottom w:val="0"/>
          <w:divBdr>
            <w:top w:val="none" w:sz="0" w:space="0" w:color="auto"/>
            <w:left w:val="none" w:sz="0" w:space="0" w:color="auto"/>
            <w:bottom w:val="none" w:sz="0" w:space="0" w:color="auto"/>
            <w:right w:val="none" w:sz="0" w:space="0" w:color="auto"/>
          </w:divBdr>
        </w:div>
        <w:div w:id="1172767175">
          <w:marLeft w:val="0"/>
          <w:marRight w:val="0"/>
          <w:marTop w:val="0"/>
          <w:marBottom w:val="0"/>
          <w:divBdr>
            <w:top w:val="none" w:sz="0" w:space="0" w:color="auto"/>
            <w:left w:val="none" w:sz="0" w:space="0" w:color="auto"/>
            <w:bottom w:val="none" w:sz="0" w:space="0" w:color="auto"/>
            <w:right w:val="none" w:sz="0" w:space="0" w:color="auto"/>
          </w:divBdr>
        </w:div>
        <w:div w:id="1161042531">
          <w:marLeft w:val="0"/>
          <w:marRight w:val="0"/>
          <w:marTop w:val="0"/>
          <w:marBottom w:val="0"/>
          <w:divBdr>
            <w:top w:val="none" w:sz="0" w:space="0" w:color="auto"/>
            <w:left w:val="none" w:sz="0" w:space="0" w:color="auto"/>
            <w:bottom w:val="none" w:sz="0" w:space="0" w:color="auto"/>
            <w:right w:val="none" w:sz="0" w:space="0" w:color="auto"/>
          </w:divBdr>
        </w:div>
        <w:div w:id="1614824202">
          <w:marLeft w:val="0"/>
          <w:marRight w:val="0"/>
          <w:marTop w:val="0"/>
          <w:marBottom w:val="0"/>
          <w:divBdr>
            <w:top w:val="none" w:sz="0" w:space="0" w:color="auto"/>
            <w:left w:val="none" w:sz="0" w:space="0" w:color="auto"/>
            <w:bottom w:val="none" w:sz="0" w:space="0" w:color="auto"/>
            <w:right w:val="none" w:sz="0" w:space="0" w:color="auto"/>
          </w:divBdr>
        </w:div>
        <w:div w:id="2100103539">
          <w:marLeft w:val="0"/>
          <w:marRight w:val="0"/>
          <w:marTop w:val="0"/>
          <w:marBottom w:val="0"/>
          <w:divBdr>
            <w:top w:val="none" w:sz="0" w:space="0" w:color="auto"/>
            <w:left w:val="none" w:sz="0" w:space="0" w:color="auto"/>
            <w:bottom w:val="none" w:sz="0" w:space="0" w:color="auto"/>
            <w:right w:val="none" w:sz="0" w:space="0" w:color="auto"/>
          </w:divBdr>
        </w:div>
        <w:div w:id="2075663692">
          <w:marLeft w:val="0"/>
          <w:marRight w:val="0"/>
          <w:marTop w:val="0"/>
          <w:marBottom w:val="0"/>
          <w:divBdr>
            <w:top w:val="none" w:sz="0" w:space="0" w:color="auto"/>
            <w:left w:val="none" w:sz="0" w:space="0" w:color="auto"/>
            <w:bottom w:val="none" w:sz="0" w:space="0" w:color="auto"/>
            <w:right w:val="none" w:sz="0" w:space="0" w:color="auto"/>
          </w:divBdr>
        </w:div>
        <w:div w:id="2048679189">
          <w:marLeft w:val="0"/>
          <w:marRight w:val="0"/>
          <w:marTop w:val="0"/>
          <w:marBottom w:val="0"/>
          <w:divBdr>
            <w:top w:val="none" w:sz="0" w:space="0" w:color="auto"/>
            <w:left w:val="none" w:sz="0" w:space="0" w:color="auto"/>
            <w:bottom w:val="none" w:sz="0" w:space="0" w:color="auto"/>
            <w:right w:val="none" w:sz="0" w:space="0" w:color="auto"/>
          </w:divBdr>
        </w:div>
        <w:div w:id="360283765">
          <w:marLeft w:val="0"/>
          <w:marRight w:val="0"/>
          <w:marTop w:val="0"/>
          <w:marBottom w:val="0"/>
          <w:divBdr>
            <w:top w:val="none" w:sz="0" w:space="0" w:color="auto"/>
            <w:left w:val="none" w:sz="0" w:space="0" w:color="auto"/>
            <w:bottom w:val="none" w:sz="0" w:space="0" w:color="auto"/>
            <w:right w:val="none" w:sz="0" w:space="0" w:color="auto"/>
          </w:divBdr>
        </w:div>
        <w:div w:id="185290479">
          <w:marLeft w:val="0"/>
          <w:marRight w:val="0"/>
          <w:marTop w:val="0"/>
          <w:marBottom w:val="0"/>
          <w:divBdr>
            <w:top w:val="none" w:sz="0" w:space="0" w:color="auto"/>
            <w:left w:val="none" w:sz="0" w:space="0" w:color="auto"/>
            <w:bottom w:val="none" w:sz="0" w:space="0" w:color="auto"/>
            <w:right w:val="none" w:sz="0" w:space="0" w:color="auto"/>
          </w:divBdr>
        </w:div>
        <w:div w:id="1256746730">
          <w:marLeft w:val="0"/>
          <w:marRight w:val="0"/>
          <w:marTop w:val="0"/>
          <w:marBottom w:val="0"/>
          <w:divBdr>
            <w:top w:val="none" w:sz="0" w:space="0" w:color="auto"/>
            <w:left w:val="none" w:sz="0" w:space="0" w:color="auto"/>
            <w:bottom w:val="none" w:sz="0" w:space="0" w:color="auto"/>
            <w:right w:val="none" w:sz="0" w:space="0" w:color="auto"/>
          </w:divBdr>
        </w:div>
        <w:div w:id="851915523">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26717976">
      <w:bodyDiv w:val="1"/>
      <w:marLeft w:val="0"/>
      <w:marRight w:val="0"/>
      <w:marTop w:val="0"/>
      <w:marBottom w:val="0"/>
      <w:divBdr>
        <w:top w:val="none" w:sz="0" w:space="0" w:color="auto"/>
        <w:left w:val="none" w:sz="0" w:space="0" w:color="auto"/>
        <w:bottom w:val="none" w:sz="0" w:space="0" w:color="auto"/>
        <w:right w:val="none" w:sz="0" w:space="0" w:color="auto"/>
      </w:divBdr>
      <w:divsChild>
        <w:div w:id="91826789">
          <w:marLeft w:val="0"/>
          <w:marRight w:val="0"/>
          <w:marTop w:val="0"/>
          <w:marBottom w:val="0"/>
          <w:divBdr>
            <w:top w:val="none" w:sz="0" w:space="0" w:color="auto"/>
            <w:left w:val="none" w:sz="0" w:space="0" w:color="auto"/>
            <w:bottom w:val="none" w:sz="0" w:space="0" w:color="auto"/>
            <w:right w:val="none" w:sz="0" w:space="0" w:color="auto"/>
          </w:divBdr>
          <w:divsChild>
            <w:div w:id="399835255">
              <w:marLeft w:val="0"/>
              <w:marRight w:val="0"/>
              <w:marTop w:val="0"/>
              <w:marBottom w:val="0"/>
              <w:divBdr>
                <w:top w:val="none" w:sz="0" w:space="0" w:color="auto"/>
                <w:left w:val="none" w:sz="0" w:space="0" w:color="auto"/>
                <w:bottom w:val="none" w:sz="0" w:space="0" w:color="auto"/>
                <w:right w:val="none" w:sz="0" w:space="0" w:color="auto"/>
              </w:divBdr>
            </w:div>
            <w:div w:id="1845626454">
              <w:marLeft w:val="0"/>
              <w:marRight w:val="0"/>
              <w:marTop w:val="0"/>
              <w:marBottom w:val="0"/>
              <w:divBdr>
                <w:top w:val="none" w:sz="0" w:space="0" w:color="auto"/>
                <w:left w:val="none" w:sz="0" w:space="0" w:color="auto"/>
                <w:bottom w:val="none" w:sz="0" w:space="0" w:color="auto"/>
                <w:right w:val="none" w:sz="0" w:space="0" w:color="auto"/>
              </w:divBdr>
            </w:div>
            <w:div w:id="625550934">
              <w:marLeft w:val="0"/>
              <w:marRight w:val="0"/>
              <w:marTop w:val="0"/>
              <w:marBottom w:val="0"/>
              <w:divBdr>
                <w:top w:val="none" w:sz="0" w:space="0" w:color="auto"/>
                <w:left w:val="none" w:sz="0" w:space="0" w:color="auto"/>
                <w:bottom w:val="none" w:sz="0" w:space="0" w:color="auto"/>
                <w:right w:val="none" w:sz="0" w:space="0" w:color="auto"/>
              </w:divBdr>
            </w:div>
            <w:div w:id="1388921239">
              <w:marLeft w:val="0"/>
              <w:marRight w:val="0"/>
              <w:marTop w:val="0"/>
              <w:marBottom w:val="0"/>
              <w:divBdr>
                <w:top w:val="none" w:sz="0" w:space="0" w:color="auto"/>
                <w:left w:val="none" w:sz="0" w:space="0" w:color="auto"/>
                <w:bottom w:val="none" w:sz="0" w:space="0" w:color="auto"/>
                <w:right w:val="none" w:sz="0" w:space="0" w:color="auto"/>
              </w:divBdr>
            </w:div>
            <w:div w:id="1485661767">
              <w:marLeft w:val="0"/>
              <w:marRight w:val="0"/>
              <w:marTop w:val="0"/>
              <w:marBottom w:val="0"/>
              <w:divBdr>
                <w:top w:val="none" w:sz="0" w:space="0" w:color="auto"/>
                <w:left w:val="none" w:sz="0" w:space="0" w:color="auto"/>
                <w:bottom w:val="none" w:sz="0" w:space="0" w:color="auto"/>
                <w:right w:val="none" w:sz="0" w:space="0" w:color="auto"/>
              </w:divBdr>
            </w:div>
            <w:div w:id="1243299422">
              <w:marLeft w:val="0"/>
              <w:marRight w:val="0"/>
              <w:marTop w:val="0"/>
              <w:marBottom w:val="0"/>
              <w:divBdr>
                <w:top w:val="none" w:sz="0" w:space="0" w:color="auto"/>
                <w:left w:val="none" w:sz="0" w:space="0" w:color="auto"/>
                <w:bottom w:val="none" w:sz="0" w:space="0" w:color="auto"/>
                <w:right w:val="none" w:sz="0" w:space="0" w:color="auto"/>
              </w:divBdr>
            </w:div>
            <w:div w:id="1169445276">
              <w:marLeft w:val="0"/>
              <w:marRight w:val="0"/>
              <w:marTop w:val="0"/>
              <w:marBottom w:val="0"/>
              <w:divBdr>
                <w:top w:val="none" w:sz="0" w:space="0" w:color="auto"/>
                <w:left w:val="none" w:sz="0" w:space="0" w:color="auto"/>
                <w:bottom w:val="none" w:sz="0" w:space="0" w:color="auto"/>
                <w:right w:val="none" w:sz="0" w:space="0" w:color="auto"/>
              </w:divBdr>
            </w:div>
            <w:div w:id="2032799975">
              <w:marLeft w:val="0"/>
              <w:marRight w:val="0"/>
              <w:marTop w:val="0"/>
              <w:marBottom w:val="0"/>
              <w:divBdr>
                <w:top w:val="none" w:sz="0" w:space="0" w:color="auto"/>
                <w:left w:val="none" w:sz="0" w:space="0" w:color="auto"/>
                <w:bottom w:val="none" w:sz="0" w:space="0" w:color="auto"/>
                <w:right w:val="none" w:sz="0" w:space="0" w:color="auto"/>
              </w:divBdr>
            </w:div>
          </w:divsChild>
        </w:div>
        <w:div w:id="1339120544">
          <w:marLeft w:val="0"/>
          <w:marRight w:val="0"/>
          <w:marTop w:val="0"/>
          <w:marBottom w:val="0"/>
          <w:divBdr>
            <w:top w:val="none" w:sz="0" w:space="0" w:color="auto"/>
            <w:left w:val="none" w:sz="0" w:space="0" w:color="auto"/>
            <w:bottom w:val="none" w:sz="0" w:space="0" w:color="auto"/>
            <w:right w:val="none" w:sz="0" w:space="0" w:color="auto"/>
          </w:divBdr>
          <w:divsChild>
            <w:div w:id="1615478111">
              <w:marLeft w:val="0"/>
              <w:marRight w:val="0"/>
              <w:marTop w:val="0"/>
              <w:marBottom w:val="0"/>
              <w:divBdr>
                <w:top w:val="none" w:sz="0" w:space="0" w:color="auto"/>
                <w:left w:val="none" w:sz="0" w:space="0" w:color="auto"/>
                <w:bottom w:val="none" w:sz="0" w:space="0" w:color="auto"/>
                <w:right w:val="none" w:sz="0" w:space="0" w:color="auto"/>
              </w:divBdr>
            </w:div>
            <w:div w:id="1876231922">
              <w:marLeft w:val="0"/>
              <w:marRight w:val="0"/>
              <w:marTop w:val="0"/>
              <w:marBottom w:val="0"/>
              <w:divBdr>
                <w:top w:val="none" w:sz="0" w:space="0" w:color="auto"/>
                <w:left w:val="none" w:sz="0" w:space="0" w:color="auto"/>
                <w:bottom w:val="none" w:sz="0" w:space="0" w:color="auto"/>
                <w:right w:val="none" w:sz="0" w:space="0" w:color="auto"/>
              </w:divBdr>
            </w:div>
            <w:div w:id="1985617394">
              <w:marLeft w:val="0"/>
              <w:marRight w:val="0"/>
              <w:marTop w:val="0"/>
              <w:marBottom w:val="0"/>
              <w:divBdr>
                <w:top w:val="none" w:sz="0" w:space="0" w:color="auto"/>
                <w:left w:val="none" w:sz="0" w:space="0" w:color="auto"/>
                <w:bottom w:val="none" w:sz="0" w:space="0" w:color="auto"/>
                <w:right w:val="none" w:sz="0" w:space="0" w:color="auto"/>
              </w:divBdr>
            </w:div>
            <w:div w:id="1641961456">
              <w:marLeft w:val="0"/>
              <w:marRight w:val="0"/>
              <w:marTop w:val="0"/>
              <w:marBottom w:val="0"/>
              <w:divBdr>
                <w:top w:val="none" w:sz="0" w:space="0" w:color="auto"/>
                <w:left w:val="none" w:sz="0" w:space="0" w:color="auto"/>
                <w:bottom w:val="none" w:sz="0" w:space="0" w:color="auto"/>
                <w:right w:val="none" w:sz="0" w:space="0" w:color="auto"/>
              </w:divBdr>
            </w:div>
            <w:div w:id="904609460">
              <w:marLeft w:val="0"/>
              <w:marRight w:val="0"/>
              <w:marTop w:val="0"/>
              <w:marBottom w:val="0"/>
              <w:divBdr>
                <w:top w:val="none" w:sz="0" w:space="0" w:color="auto"/>
                <w:left w:val="none" w:sz="0" w:space="0" w:color="auto"/>
                <w:bottom w:val="none" w:sz="0" w:space="0" w:color="auto"/>
                <w:right w:val="none" w:sz="0" w:space="0" w:color="auto"/>
              </w:divBdr>
            </w:div>
            <w:div w:id="607079968">
              <w:marLeft w:val="0"/>
              <w:marRight w:val="0"/>
              <w:marTop w:val="0"/>
              <w:marBottom w:val="0"/>
              <w:divBdr>
                <w:top w:val="none" w:sz="0" w:space="0" w:color="auto"/>
                <w:left w:val="none" w:sz="0" w:space="0" w:color="auto"/>
                <w:bottom w:val="none" w:sz="0" w:space="0" w:color="auto"/>
                <w:right w:val="none" w:sz="0" w:space="0" w:color="auto"/>
              </w:divBdr>
            </w:div>
            <w:div w:id="13916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1615872">
      <w:bodyDiv w:val="1"/>
      <w:marLeft w:val="0"/>
      <w:marRight w:val="0"/>
      <w:marTop w:val="0"/>
      <w:marBottom w:val="0"/>
      <w:divBdr>
        <w:top w:val="none" w:sz="0" w:space="0" w:color="auto"/>
        <w:left w:val="none" w:sz="0" w:space="0" w:color="auto"/>
        <w:bottom w:val="none" w:sz="0" w:space="0" w:color="auto"/>
        <w:right w:val="none" w:sz="0" w:space="0" w:color="auto"/>
      </w:divBdr>
      <w:divsChild>
        <w:div w:id="1690177119">
          <w:marLeft w:val="0"/>
          <w:marRight w:val="0"/>
          <w:marTop w:val="0"/>
          <w:marBottom w:val="0"/>
          <w:divBdr>
            <w:top w:val="none" w:sz="0" w:space="0" w:color="auto"/>
            <w:left w:val="none" w:sz="0" w:space="0" w:color="auto"/>
            <w:bottom w:val="none" w:sz="0" w:space="0" w:color="auto"/>
            <w:right w:val="none" w:sz="0" w:space="0" w:color="auto"/>
          </w:divBdr>
        </w:div>
        <w:div w:id="1450709693">
          <w:marLeft w:val="0"/>
          <w:marRight w:val="0"/>
          <w:marTop w:val="0"/>
          <w:marBottom w:val="0"/>
          <w:divBdr>
            <w:top w:val="none" w:sz="0" w:space="0" w:color="auto"/>
            <w:left w:val="none" w:sz="0" w:space="0" w:color="auto"/>
            <w:bottom w:val="none" w:sz="0" w:space="0" w:color="auto"/>
            <w:right w:val="none" w:sz="0" w:space="0" w:color="auto"/>
          </w:divBdr>
        </w:div>
        <w:div w:id="1785418390">
          <w:marLeft w:val="0"/>
          <w:marRight w:val="0"/>
          <w:marTop w:val="0"/>
          <w:marBottom w:val="0"/>
          <w:divBdr>
            <w:top w:val="none" w:sz="0" w:space="0" w:color="auto"/>
            <w:left w:val="none" w:sz="0" w:space="0" w:color="auto"/>
            <w:bottom w:val="none" w:sz="0" w:space="0" w:color="auto"/>
            <w:right w:val="none" w:sz="0" w:space="0" w:color="auto"/>
          </w:divBdr>
        </w:div>
        <w:div w:id="1387607575">
          <w:marLeft w:val="0"/>
          <w:marRight w:val="0"/>
          <w:marTop w:val="0"/>
          <w:marBottom w:val="0"/>
          <w:divBdr>
            <w:top w:val="none" w:sz="0" w:space="0" w:color="auto"/>
            <w:left w:val="none" w:sz="0" w:space="0" w:color="auto"/>
            <w:bottom w:val="none" w:sz="0" w:space="0" w:color="auto"/>
            <w:right w:val="none" w:sz="0" w:space="0" w:color="auto"/>
          </w:divBdr>
        </w:div>
        <w:div w:id="899442861">
          <w:marLeft w:val="0"/>
          <w:marRight w:val="0"/>
          <w:marTop w:val="0"/>
          <w:marBottom w:val="0"/>
          <w:divBdr>
            <w:top w:val="none" w:sz="0" w:space="0" w:color="auto"/>
            <w:left w:val="none" w:sz="0" w:space="0" w:color="auto"/>
            <w:bottom w:val="none" w:sz="0" w:space="0" w:color="auto"/>
            <w:right w:val="none" w:sz="0" w:space="0" w:color="auto"/>
          </w:divBdr>
        </w:div>
        <w:div w:id="1556425152">
          <w:marLeft w:val="0"/>
          <w:marRight w:val="0"/>
          <w:marTop w:val="0"/>
          <w:marBottom w:val="0"/>
          <w:divBdr>
            <w:top w:val="none" w:sz="0" w:space="0" w:color="auto"/>
            <w:left w:val="none" w:sz="0" w:space="0" w:color="auto"/>
            <w:bottom w:val="none" w:sz="0" w:space="0" w:color="auto"/>
            <w:right w:val="none" w:sz="0" w:space="0" w:color="auto"/>
          </w:divBdr>
        </w:div>
        <w:div w:id="1105149335">
          <w:marLeft w:val="0"/>
          <w:marRight w:val="0"/>
          <w:marTop w:val="0"/>
          <w:marBottom w:val="0"/>
          <w:divBdr>
            <w:top w:val="none" w:sz="0" w:space="0" w:color="auto"/>
            <w:left w:val="none" w:sz="0" w:space="0" w:color="auto"/>
            <w:bottom w:val="none" w:sz="0" w:space="0" w:color="auto"/>
            <w:right w:val="none" w:sz="0" w:space="0" w:color="auto"/>
          </w:divBdr>
        </w:div>
        <w:div w:id="1867056727">
          <w:marLeft w:val="0"/>
          <w:marRight w:val="0"/>
          <w:marTop w:val="0"/>
          <w:marBottom w:val="0"/>
          <w:divBdr>
            <w:top w:val="none" w:sz="0" w:space="0" w:color="auto"/>
            <w:left w:val="none" w:sz="0" w:space="0" w:color="auto"/>
            <w:bottom w:val="none" w:sz="0" w:space="0" w:color="auto"/>
            <w:right w:val="none" w:sz="0" w:space="0" w:color="auto"/>
          </w:divBdr>
        </w:div>
        <w:div w:id="810171355">
          <w:marLeft w:val="0"/>
          <w:marRight w:val="0"/>
          <w:marTop w:val="0"/>
          <w:marBottom w:val="0"/>
          <w:divBdr>
            <w:top w:val="none" w:sz="0" w:space="0" w:color="auto"/>
            <w:left w:val="none" w:sz="0" w:space="0" w:color="auto"/>
            <w:bottom w:val="none" w:sz="0" w:space="0" w:color="auto"/>
            <w:right w:val="none" w:sz="0" w:space="0" w:color="auto"/>
          </w:divBdr>
        </w:div>
        <w:div w:id="1378237344">
          <w:marLeft w:val="0"/>
          <w:marRight w:val="0"/>
          <w:marTop w:val="0"/>
          <w:marBottom w:val="0"/>
          <w:divBdr>
            <w:top w:val="none" w:sz="0" w:space="0" w:color="auto"/>
            <w:left w:val="none" w:sz="0" w:space="0" w:color="auto"/>
            <w:bottom w:val="none" w:sz="0" w:space="0" w:color="auto"/>
            <w:right w:val="none" w:sz="0" w:space="0" w:color="auto"/>
          </w:divBdr>
        </w:div>
        <w:div w:id="114636617">
          <w:marLeft w:val="0"/>
          <w:marRight w:val="0"/>
          <w:marTop w:val="0"/>
          <w:marBottom w:val="0"/>
          <w:divBdr>
            <w:top w:val="none" w:sz="0" w:space="0" w:color="auto"/>
            <w:left w:val="none" w:sz="0" w:space="0" w:color="auto"/>
            <w:bottom w:val="none" w:sz="0" w:space="0" w:color="auto"/>
            <w:right w:val="none" w:sz="0" w:space="0" w:color="auto"/>
          </w:divBdr>
        </w:div>
        <w:div w:id="308170381">
          <w:marLeft w:val="0"/>
          <w:marRight w:val="0"/>
          <w:marTop w:val="0"/>
          <w:marBottom w:val="0"/>
          <w:divBdr>
            <w:top w:val="none" w:sz="0" w:space="0" w:color="auto"/>
            <w:left w:val="none" w:sz="0" w:space="0" w:color="auto"/>
            <w:bottom w:val="none" w:sz="0" w:space="0" w:color="auto"/>
            <w:right w:val="none" w:sz="0" w:space="0" w:color="auto"/>
          </w:divBdr>
        </w:div>
        <w:div w:id="619535388">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130199197">
      <w:bodyDiv w:val="1"/>
      <w:marLeft w:val="0"/>
      <w:marRight w:val="0"/>
      <w:marTop w:val="0"/>
      <w:marBottom w:val="0"/>
      <w:divBdr>
        <w:top w:val="none" w:sz="0" w:space="0" w:color="auto"/>
        <w:left w:val="none" w:sz="0" w:space="0" w:color="auto"/>
        <w:bottom w:val="none" w:sz="0" w:space="0" w:color="auto"/>
        <w:right w:val="none" w:sz="0" w:space="0" w:color="auto"/>
      </w:divBdr>
    </w:div>
    <w:div w:id="1181625587">
      <w:bodyDiv w:val="1"/>
      <w:marLeft w:val="0"/>
      <w:marRight w:val="0"/>
      <w:marTop w:val="0"/>
      <w:marBottom w:val="0"/>
      <w:divBdr>
        <w:top w:val="none" w:sz="0" w:space="0" w:color="auto"/>
        <w:left w:val="none" w:sz="0" w:space="0" w:color="auto"/>
        <w:bottom w:val="none" w:sz="0" w:space="0" w:color="auto"/>
        <w:right w:val="none" w:sz="0" w:space="0" w:color="auto"/>
      </w:divBdr>
    </w:div>
    <w:div w:id="1234126989">
      <w:bodyDiv w:val="1"/>
      <w:marLeft w:val="0"/>
      <w:marRight w:val="0"/>
      <w:marTop w:val="0"/>
      <w:marBottom w:val="0"/>
      <w:divBdr>
        <w:top w:val="none" w:sz="0" w:space="0" w:color="auto"/>
        <w:left w:val="none" w:sz="0" w:space="0" w:color="auto"/>
        <w:bottom w:val="none" w:sz="0" w:space="0" w:color="auto"/>
        <w:right w:val="none" w:sz="0" w:space="0" w:color="auto"/>
      </w:divBdr>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dams@vives.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erregvlaned.eu/be-ho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penen@kampc.b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regvlaned.eu/eduxr-librar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2.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32119-A8CA-420D-A68E-395CA85CE9FF}">
  <ds:schemaRefs>
    <ds:schemaRef ds:uri="http://schemas.microsoft.com/sharepoint/v3/contenttype/forms"/>
  </ds:schemaRefs>
</ds:datastoreItem>
</file>

<file path=customXml/itemProps4.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docProps/app.xml><?xml version="1.0" encoding="utf-8"?>
<Properties xmlns="http://schemas.openxmlformats.org/officeDocument/2006/extended-properties" xmlns:vt="http://schemas.openxmlformats.org/officeDocument/2006/docPropsVTypes">
  <Template>Interreg_A4_sjabloon.dotx</Template>
  <TotalTime>1</TotalTime>
  <Pages>4</Pages>
  <Words>1257</Words>
  <Characters>6917</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Sara</dc:creator>
  <cp:keywords/>
  <dc:description/>
  <cp:lastModifiedBy>PEETERS Sara</cp:lastModifiedBy>
  <cp:revision>12</cp:revision>
  <cp:lastPrinted>2023-02-14T03:45:00Z</cp:lastPrinted>
  <dcterms:created xsi:type="dcterms:W3CDTF">2025-06-25T08:48:00Z</dcterms:created>
  <dcterms:modified xsi:type="dcterms:W3CDTF">2025-07-02T05:17:00Z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