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E7D2" w14:textId="393A34DF" w:rsidR="0016695E" w:rsidRPr="004F5D32" w:rsidRDefault="0016695E" w:rsidP="0016695E">
      <w:r w:rsidRPr="0016695E">
        <w:rPr>
          <w:rFonts w:ascii="Segoe UI Emoji" w:hAnsi="Segoe UI Emoji" w:cs="Segoe UI Emoji"/>
          <w:b/>
          <w:bCs/>
        </w:rPr>
        <w:t>✉️</w:t>
      </w:r>
      <w:r w:rsidRPr="0016695E">
        <w:rPr>
          <w:b/>
          <w:bCs/>
        </w:rPr>
        <w:t xml:space="preserve"> B-SMARTT! NIEUWSBRIEF — Juni 2025</w:t>
      </w:r>
      <w:r w:rsidRPr="0016695E">
        <w:br/>
      </w:r>
      <w:r w:rsidRPr="0016695E">
        <w:rPr>
          <w:b/>
          <w:bCs/>
        </w:rPr>
        <w:t xml:space="preserve">Eerste </w:t>
      </w:r>
      <w:r w:rsidRPr="004F5D32">
        <w:rPr>
          <w:b/>
          <w:bCs/>
        </w:rPr>
        <w:t>KMO</w:t>
      </w:r>
      <w:r w:rsidR="00982CD4" w:rsidRPr="004F5D32">
        <w:rPr>
          <w:b/>
          <w:bCs/>
        </w:rPr>
        <w:t>/MKB</w:t>
      </w:r>
      <w:r w:rsidRPr="004F5D32">
        <w:rPr>
          <w:b/>
          <w:bCs/>
        </w:rPr>
        <w:t>-selectie bekend: vier innovatieve bedrijven starten hun B-SMARTT!-traject</w:t>
      </w:r>
    </w:p>
    <w:p w14:paraId="6A544A63" w14:textId="77777777" w:rsidR="0016695E" w:rsidRPr="004F5D32" w:rsidRDefault="0016695E" w:rsidP="0016695E">
      <w:r w:rsidRPr="004F5D32">
        <w:t>Beste partners en geïnteresseerden,</w:t>
      </w:r>
    </w:p>
    <w:p w14:paraId="3EB6B5C5" w14:textId="2407B5D8" w:rsidR="0016695E" w:rsidRPr="0016695E" w:rsidRDefault="0016695E" w:rsidP="004F5D32">
      <w:pPr>
        <w:jc w:val="both"/>
      </w:pPr>
      <w:r w:rsidRPr="004F5D32">
        <w:t xml:space="preserve">Met trots kondigt het B-SMARTT! projectconsortium aan dat de </w:t>
      </w:r>
      <w:r w:rsidRPr="004F5D32">
        <w:rPr>
          <w:b/>
          <w:bCs/>
        </w:rPr>
        <w:t xml:space="preserve">eerste selectie van </w:t>
      </w:r>
      <w:proofErr w:type="spellStart"/>
      <w:r w:rsidRPr="004F5D32">
        <w:rPr>
          <w:b/>
          <w:bCs/>
        </w:rPr>
        <w:t>KMO’s</w:t>
      </w:r>
      <w:proofErr w:type="spellEnd"/>
      <w:r w:rsidR="00982CD4" w:rsidRPr="004F5D32">
        <w:rPr>
          <w:b/>
          <w:bCs/>
        </w:rPr>
        <w:t>/</w:t>
      </w:r>
      <w:proofErr w:type="spellStart"/>
      <w:r w:rsidR="00982CD4" w:rsidRPr="004F5D32">
        <w:rPr>
          <w:b/>
          <w:bCs/>
        </w:rPr>
        <w:t>MKB’s</w:t>
      </w:r>
      <w:proofErr w:type="spellEnd"/>
      <w:r w:rsidRPr="004F5D32">
        <w:t xml:space="preserve"> is afgerond. Vier veelbelovende bedrijven zijn gekozen om innovatieve, duurzame projecten op te starten</w:t>
      </w:r>
      <w:r w:rsidRPr="0016695E">
        <w:t xml:space="preserve"> binnen het kader van B-SMARTT!, het </w:t>
      </w:r>
      <w:proofErr w:type="spellStart"/>
      <w:r w:rsidRPr="0016695E">
        <w:t>Interreg</w:t>
      </w:r>
      <w:proofErr w:type="spellEnd"/>
      <w:r w:rsidRPr="0016695E">
        <w:t xml:space="preserve"> Vlaanderen-Nederland initiatief dat zich richt op </w:t>
      </w:r>
      <w:r w:rsidR="007E295D" w:rsidRPr="007E295D">
        <w:t xml:space="preserve">elke industriële kmo die de transitie wil maken naar meer duurzame </w:t>
      </w:r>
      <w:proofErr w:type="spellStart"/>
      <w:r w:rsidR="007E295D" w:rsidRPr="007E295D">
        <w:t>waardeketens</w:t>
      </w:r>
      <w:proofErr w:type="spellEnd"/>
      <w:r w:rsidR="007E295D">
        <w:t>.</w:t>
      </w:r>
    </w:p>
    <w:p w14:paraId="02681F6F" w14:textId="77777777" w:rsidR="0016695E" w:rsidRPr="0016695E" w:rsidRDefault="0016695E" w:rsidP="0016695E">
      <w:r w:rsidRPr="0016695E">
        <w:t>De geselecteerde bedrijven zijn:</w:t>
      </w:r>
    </w:p>
    <w:p w14:paraId="6F8AA922" w14:textId="64C65E65" w:rsidR="0016695E" w:rsidRPr="0016695E" w:rsidRDefault="0016695E" w:rsidP="004F5D32">
      <w:pPr>
        <w:spacing w:after="0"/>
      </w:pPr>
      <w:r w:rsidRPr="0016695E">
        <w:rPr>
          <w:rFonts w:ascii="Segoe UI Emoji" w:hAnsi="Segoe UI Emoji" w:cs="Segoe UI Emoji"/>
        </w:rPr>
        <w:t>🔹</w:t>
      </w:r>
      <w:r w:rsidRPr="0016695E">
        <w:t xml:space="preserve"> </w:t>
      </w:r>
      <w:proofErr w:type="spellStart"/>
      <w:r w:rsidRPr="0016695E">
        <w:rPr>
          <w:b/>
          <w:bCs/>
        </w:rPr>
        <w:t>Belgian</w:t>
      </w:r>
      <w:proofErr w:type="spellEnd"/>
      <w:r w:rsidRPr="0016695E">
        <w:rPr>
          <w:b/>
          <w:bCs/>
        </w:rPr>
        <w:t xml:space="preserve"> </w:t>
      </w:r>
      <w:proofErr w:type="spellStart"/>
      <w:r w:rsidRPr="0016695E">
        <w:rPr>
          <w:b/>
          <w:bCs/>
        </w:rPr>
        <w:t>Cycling</w:t>
      </w:r>
      <w:proofErr w:type="spellEnd"/>
      <w:r w:rsidRPr="0016695E">
        <w:rPr>
          <w:b/>
          <w:bCs/>
        </w:rPr>
        <w:t xml:space="preserve"> </w:t>
      </w:r>
      <w:proofErr w:type="spellStart"/>
      <w:r w:rsidRPr="0016695E">
        <w:rPr>
          <w:b/>
          <w:bCs/>
        </w:rPr>
        <w:t>Factory</w:t>
      </w:r>
      <w:proofErr w:type="spellEnd"/>
      <w:r w:rsidRPr="0016695E">
        <w:br/>
        <w:t xml:space="preserve">Fabrikant van premium fietsen, waaronder </w:t>
      </w:r>
      <w:proofErr w:type="spellStart"/>
      <w:r w:rsidRPr="0016695E">
        <w:t>Ridley</w:t>
      </w:r>
      <w:proofErr w:type="spellEnd"/>
      <w:r w:rsidRPr="0016695E">
        <w:t xml:space="preserve">, met ambities rond circulaire materialen en </w:t>
      </w:r>
      <w:proofErr w:type="spellStart"/>
      <w:r w:rsidRPr="0016695E">
        <w:t>ecodesign</w:t>
      </w:r>
      <w:proofErr w:type="spellEnd"/>
      <w:r w:rsidRPr="0016695E">
        <w:t xml:space="preserve"> in de sportindustrie.</w:t>
      </w:r>
    </w:p>
    <w:p w14:paraId="358765F4" w14:textId="39DB2BE2" w:rsidR="0016695E" w:rsidRPr="0016695E" w:rsidRDefault="0016695E" w:rsidP="004F5D32">
      <w:pPr>
        <w:spacing w:after="0"/>
      </w:pPr>
      <w:r w:rsidRPr="0016695E">
        <w:rPr>
          <w:rFonts w:ascii="Segoe UI Emoji" w:hAnsi="Segoe UI Emoji" w:cs="Segoe UI Emoji"/>
        </w:rPr>
        <w:t>🔹</w:t>
      </w:r>
      <w:r w:rsidRPr="0016695E">
        <w:t xml:space="preserve"> </w:t>
      </w:r>
      <w:proofErr w:type="spellStart"/>
      <w:r w:rsidRPr="0016695E">
        <w:rPr>
          <w:b/>
          <w:bCs/>
        </w:rPr>
        <w:t>Carboganic</w:t>
      </w:r>
      <w:proofErr w:type="spellEnd"/>
      <w:r w:rsidRPr="0016695E">
        <w:br/>
        <w:t xml:space="preserve">Pionier in het valoriseren van </w:t>
      </w:r>
      <w:r>
        <w:t>rest</w:t>
      </w:r>
      <w:r w:rsidRPr="0016695E">
        <w:t xml:space="preserve">stromen tot innovatieve bio-koolstofadditieven voor kunststofverwerking, met focus op </w:t>
      </w:r>
      <w:proofErr w:type="spellStart"/>
      <w:r w:rsidRPr="0016695E">
        <w:t>performantie</w:t>
      </w:r>
      <w:proofErr w:type="spellEnd"/>
      <w:r w:rsidRPr="0016695E">
        <w:t xml:space="preserve"> en duurzaamheid.</w:t>
      </w:r>
    </w:p>
    <w:p w14:paraId="265F2213" w14:textId="77777777" w:rsidR="0016695E" w:rsidRPr="0016695E" w:rsidRDefault="0016695E" w:rsidP="004F5D32">
      <w:pPr>
        <w:spacing w:after="0"/>
      </w:pPr>
      <w:r w:rsidRPr="0016695E">
        <w:rPr>
          <w:rFonts w:ascii="Segoe UI Emoji" w:hAnsi="Segoe UI Emoji" w:cs="Segoe UI Emoji"/>
        </w:rPr>
        <w:t>🔹</w:t>
      </w:r>
      <w:r w:rsidRPr="0016695E">
        <w:t xml:space="preserve"> </w:t>
      </w:r>
      <w:r w:rsidRPr="0016695E">
        <w:rPr>
          <w:b/>
          <w:bCs/>
        </w:rPr>
        <w:t>BIO INX</w:t>
      </w:r>
      <w:r w:rsidRPr="0016695E">
        <w:br/>
        <w:t xml:space="preserve">Voorloper in </w:t>
      </w:r>
      <w:proofErr w:type="spellStart"/>
      <w:r w:rsidRPr="0016695E">
        <w:t>biogebaseerde</w:t>
      </w:r>
      <w:proofErr w:type="spellEnd"/>
      <w:r w:rsidRPr="0016695E">
        <w:t xml:space="preserve"> inkten voor 3D-printing en additive manufacturing – klaar om door te groeien met circulaire toepassingen in printtechnologie.</w:t>
      </w:r>
    </w:p>
    <w:p w14:paraId="2AAB03FA" w14:textId="77777777" w:rsidR="0016695E" w:rsidRPr="0016695E" w:rsidRDefault="0016695E" w:rsidP="004F5D32">
      <w:r w:rsidRPr="0016695E">
        <w:rPr>
          <w:rFonts w:ascii="Segoe UI Emoji" w:hAnsi="Segoe UI Emoji" w:cs="Segoe UI Emoji"/>
        </w:rPr>
        <w:t>🔹</w:t>
      </w:r>
      <w:r w:rsidRPr="0016695E">
        <w:t xml:space="preserve"> </w:t>
      </w:r>
      <w:r w:rsidRPr="0016695E">
        <w:rPr>
          <w:b/>
          <w:bCs/>
        </w:rPr>
        <w:t>More2Coffee</w:t>
      </w:r>
      <w:r w:rsidRPr="0016695E">
        <w:br/>
      </w:r>
      <w:proofErr w:type="spellStart"/>
      <w:r w:rsidRPr="0016695E">
        <w:t>Start-up</w:t>
      </w:r>
      <w:proofErr w:type="spellEnd"/>
      <w:r w:rsidRPr="0016695E">
        <w:t xml:space="preserve"> met een missie: waarde halen uit koffieresten. Hun toepassingen in </w:t>
      </w:r>
      <w:proofErr w:type="spellStart"/>
      <w:r w:rsidRPr="0016695E">
        <w:t>biogebaseerde</w:t>
      </w:r>
      <w:proofErr w:type="spellEnd"/>
      <w:r w:rsidRPr="0016695E">
        <w:t xml:space="preserve"> materialen staan op het punt om door B-SMARTT! versterkt te worden.</w:t>
      </w:r>
    </w:p>
    <w:p w14:paraId="2D46DBFF" w14:textId="77777777" w:rsidR="004F5D32" w:rsidRDefault="0016695E" w:rsidP="004F5D32">
      <w:pPr>
        <w:spacing w:after="0"/>
        <w:jc w:val="both"/>
        <w:rPr>
          <w:b/>
          <w:bCs/>
        </w:rPr>
      </w:pPr>
      <w:r w:rsidRPr="0016695E">
        <w:rPr>
          <w:b/>
          <w:bCs/>
        </w:rPr>
        <w:t>Wat betekent dit concreet?</w:t>
      </w:r>
    </w:p>
    <w:p w14:paraId="25C88866" w14:textId="1272A3F9" w:rsidR="00064896" w:rsidRPr="004F5D32" w:rsidRDefault="00064896" w:rsidP="004F5D32">
      <w:pPr>
        <w:jc w:val="both"/>
      </w:pPr>
      <w:r w:rsidRPr="00064896">
        <w:t xml:space="preserve">Deze </w:t>
      </w:r>
      <w:proofErr w:type="spellStart"/>
      <w:r w:rsidRPr="00064896">
        <w:t>KMO’s</w:t>
      </w:r>
      <w:proofErr w:type="spellEnd"/>
      <w:r w:rsidR="00982CD4" w:rsidRPr="004F5D32">
        <w:t>/</w:t>
      </w:r>
      <w:proofErr w:type="spellStart"/>
      <w:r w:rsidR="00982CD4" w:rsidRPr="004F5D32">
        <w:t>MKB’s</w:t>
      </w:r>
      <w:proofErr w:type="spellEnd"/>
      <w:r w:rsidRPr="004F5D32">
        <w:t xml:space="preserve"> krijgen binnen B-SMARTT! de unieke kans om hun innovatieprojecten te versnellen via begeleiding op maat, ondersteuning bij opschaling en toegang tot grensoverschrijdende samenwerking met kennisinstellingen en industriële partners. Daarbij worden ze actief ondersteund in het maken van duurzame keuzes, waarbij zowel de milieu-impact als de economische meerwaarde over de volledige levenscyclus van hun oplossingen in rekening worden gebracht. </w:t>
      </w:r>
    </w:p>
    <w:p w14:paraId="701D6ED8" w14:textId="5EA973B3" w:rsidR="0016695E" w:rsidRPr="004F5D32" w:rsidRDefault="0016695E" w:rsidP="004F5D32">
      <w:pPr>
        <w:jc w:val="both"/>
      </w:pPr>
      <w:r w:rsidRPr="004F5D32">
        <w:t>We zijn verheugd om met deze eerste groep een inspirerend startschot te geven voor het operationele luik van B-SMARTT!, en kijken uit naar de concrete resultaten in de komende maanden.</w:t>
      </w:r>
    </w:p>
    <w:p w14:paraId="6A130CB3" w14:textId="77777777" w:rsidR="005B5DDB" w:rsidRDefault="0016695E" w:rsidP="005B5DDB">
      <w:pPr>
        <w:jc w:val="both"/>
        <w:rPr>
          <w:b/>
          <w:bCs/>
        </w:rPr>
      </w:pPr>
      <w:r w:rsidRPr="004F5D32">
        <w:rPr>
          <w:rFonts w:ascii="Segoe UI Emoji" w:hAnsi="Segoe UI Emoji" w:cs="Segoe UI Emoji"/>
        </w:rPr>
        <w:t>💡</w:t>
      </w:r>
      <w:r w:rsidRPr="004F5D32">
        <w:t xml:space="preserve"> </w:t>
      </w:r>
      <w:r w:rsidRPr="004F5D32">
        <w:rPr>
          <w:b/>
          <w:bCs/>
        </w:rPr>
        <w:t>Meer weten over de projecten en volgende selectierondes?</w:t>
      </w:r>
    </w:p>
    <w:p w14:paraId="23AFF152" w14:textId="77DB1D3E" w:rsidR="00982CD4" w:rsidRDefault="00982CD4" w:rsidP="005B5DDB">
      <w:pPr>
        <w:jc w:val="both"/>
      </w:pPr>
      <w:r w:rsidRPr="004F5D32">
        <w:t xml:space="preserve">We gaan snel op zoek naar nog enkele </w:t>
      </w:r>
      <w:proofErr w:type="spellStart"/>
      <w:r w:rsidRPr="004F5D32">
        <w:t>KMO’s</w:t>
      </w:r>
      <w:proofErr w:type="spellEnd"/>
      <w:r w:rsidRPr="004F5D32">
        <w:t>/</w:t>
      </w:r>
      <w:proofErr w:type="spellStart"/>
      <w:r w:rsidRPr="004F5D32">
        <w:t>MKB’s</w:t>
      </w:r>
      <w:proofErr w:type="spellEnd"/>
      <w:r w:rsidRPr="004F5D32">
        <w:t xml:space="preserve"> om mee samen te werken, en nodigen hierbij ook nadrukkelijk Nederlandse bedrijven uit hun interesse kenbaar te maken.</w:t>
      </w:r>
    </w:p>
    <w:p w14:paraId="34324397" w14:textId="699C13C9" w:rsidR="0016695E" w:rsidRDefault="0016695E" w:rsidP="0016695E">
      <w:r w:rsidRPr="0016695E">
        <w:t xml:space="preserve">Blijf op de hoogte via onze website: </w:t>
      </w:r>
      <w:hyperlink r:id="rId4" w:tgtFrame="_new" w:history="1">
        <w:r w:rsidRPr="0016695E">
          <w:rPr>
            <w:rStyle w:val="Hyperlink"/>
          </w:rPr>
          <w:t>https://interregvlaned.eu/b-smartt</w:t>
        </w:r>
      </w:hyperlink>
    </w:p>
    <w:p w14:paraId="18722D8E" w14:textId="7F45AD4B" w:rsidR="00507E68" w:rsidRPr="00507E68" w:rsidRDefault="00507E68" w:rsidP="0016695E">
      <w:pPr>
        <w:rPr>
          <w:b/>
          <w:bCs/>
        </w:rPr>
      </w:pPr>
      <w:r>
        <w:t xml:space="preserve">Of stel je vraag via email: </w:t>
      </w:r>
      <w:hyperlink r:id="rId5" w:history="1">
        <w:r w:rsidRPr="00507E68">
          <w:rPr>
            <w:rStyle w:val="Hyperlink"/>
          </w:rPr>
          <w:t>info@b-smartt.eu</w:t>
        </w:r>
      </w:hyperlink>
    </w:p>
    <w:p w14:paraId="64C8281A" w14:textId="77777777" w:rsidR="004F5D32" w:rsidRDefault="0016695E" w:rsidP="004F5D32">
      <w:pPr>
        <w:spacing w:after="0"/>
        <w:rPr>
          <w:b/>
          <w:bCs/>
        </w:rPr>
      </w:pPr>
      <w:r w:rsidRPr="0016695E">
        <w:t>Met circulaire groet,</w:t>
      </w:r>
      <w:r w:rsidRPr="0016695E">
        <w:br/>
      </w:r>
      <w:r w:rsidRPr="0016695E">
        <w:rPr>
          <w:b/>
          <w:bCs/>
        </w:rPr>
        <w:t>Het B-SMARTT! projectconsortium</w:t>
      </w:r>
    </w:p>
    <w:p w14:paraId="0757B9B9" w14:textId="09678E3B" w:rsidR="0016695E" w:rsidRPr="004F5D32" w:rsidRDefault="0016695E" w:rsidP="004F5D32">
      <w:pPr>
        <w:spacing w:after="0"/>
        <w:rPr>
          <w:b/>
          <w:bCs/>
        </w:rPr>
      </w:pPr>
      <w:r w:rsidRPr="0016695E">
        <w:br/>
      </w:r>
      <w:r w:rsidRPr="0016695E">
        <w:rPr>
          <w:i/>
          <w:iCs/>
        </w:rPr>
        <w:t>Gedreven door grensoverschrijdende samenwerking voor een duurzame toekomst</w:t>
      </w:r>
    </w:p>
    <w:p w14:paraId="77E34F9E" w14:textId="55566C54" w:rsidR="00C9652F" w:rsidRDefault="0016695E" w:rsidP="004F5D32">
      <w:pPr>
        <w:spacing w:after="0"/>
      </w:pPr>
      <w:r>
        <w:rPr>
          <w:i/>
          <w:iCs/>
        </w:rPr>
        <w:t xml:space="preserve">Gefinancierd door de Europese Unie en Agentschap Innoveren en Ondernemen (VLAIO)  </w:t>
      </w:r>
    </w:p>
    <w:sectPr w:rsidR="00C96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5E"/>
    <w:rsid w:val="00064896"/>
    <w:rsid w:val="0016695E"/>
    <w:rsid w:val="00240B73"/>
    <w:rsid w:val="00387437"/>
    <w:rsid w:val="004F5D32"/>
    <w:rsid w:val="00507E68"/>
    <w:rsid w:val="005B5DDB"/>
    <w:rsid w:val="006A0C39"/>
    <w:rsid w:val="007B73D3"/>
    <w:rsid w:val="007E295D"/>
    <w:rsid w:val="00982CD4"/>
    <w:rsid w:val="00A05A82"/>
    <w:rsid w:val="00A1426A"/>
    <w:rsid w:val="00B909B1"/>
    <w:rsid w:val="00C965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810C"/>
  <w15:chartTrackingRefBased/>
  <w15:docId w15:val="{A74EE999-D33F-43CE-8653-0F45CFF3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9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9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9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9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9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9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9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9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9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9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9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9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9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9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9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95E"/>
    <w:rPr>
      <w:rFonts w:eastAsiaTheme="majorEastAsia" w:cstheme="majorBidi"/>
      <w:color w:val="272727" w:themeColor="text1" w:themeTint="D8"/>
    </w:rPr>
  </w:style>
  <w:style w:type="paragraph" w:styleId="Title">
    <w:name w:val="Title"/>
    <w:basedOn w:val="Normal"/>
    <w:next w:val="Normal"/>
    <w:link w:val="TitleChar"/>
    <w:uiPriority w:val="10"/>
    <w:qFormat/>
    <w:rsid w:val="00166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9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9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95E"/>
    <w:pPr>
      <w:spacing w:before="160"/>
      <w:jc w:val="center"/>
    </w:pPr>
    <w:rPr>
      <w:i/>
      <w:iCs/>
      <w:color w:val="404040" w:themeColor="text1" w:themeTint="BF"/>
    </w:rPr>
  </w:style>
  <w:style w:type="character" w:customStyle="1" w:styleId="QuoteChar">
    <w:name w:val="Quote Char"/>
    <w:basedOn w:val="DefaultParagraphFont"/>
    <w:link w:val="Quote"/>
    <w:uiPriority w:val="29"/>
    <w:rsid w:val="0016695E"/>
    <w:rPr>
      <w:i/>
      <w:iCs/>
      <w:color w:val="404040" w:themeColor="text1" w:themeTint="BF"/>
    </w:rPr>
  </w:style>
  <w:style w:type="paragraph" w:styleId="ListParagraph">
    <w:name w:val="List Paragraph"/>
    <w:basedOn w:val="Normal"/>
    <w:uiPriority w:val="34"/>
    <w:qFormat/>
    <w:rsid w:val="0016695E"/>
    <w:pPr>
      <w:ind w:left="720"/>
      <w:contextualSpacing/>
    </w:pPr>
  </w:style>
  <w:style w:type="character" w:styleId="IntenseEmphasis">
    <w:name w:val="Intense Emphasis"/>
    <w:basedOn w:val="DefaultParagraphFont"/>
    <w:uiPriority w:val="21"/>
    <w:qFormat/>
    <w:rsid w:val="0016695E"/>
    <w:rPr>
      <w:i/>
      <w:iCs/>
      <w:color w:val="0F4761" w:themeColor="accent1" w:themeShade="BF"/>
    </w:rPr>
  </w:style>
  <w:style w:type="paragraph" w:styleId="IntenseQuote">
    <w:name w:val="Intense Quote"/>
    <w:basedOn w:val="Normal"/>
    <w:next w:val="Normal"/>
    <w:link w:val="IntenseQuoteChar"/>
    <w:uiPriority w:val="30"/>
    <w:qFormat/>
    <w:rsid w:val="00166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95E"/>
    <w:rPr>
      <w:i/>
      <w:iCs/>
      <w:color w:val="0F4761" w:themeColor="accent1" w:themeShade="BF"/>
    </w:rPr>
  </w:style>
  <w:style w:type="character" w:styleId="IntenseReference">
    <w:name w:val="Intense Reference"/>
    <w:basedOn w:val="DefaultParagraphFont"/>
    <w:uiPriority w:val="32"/>
    <w:qFormat/>
    <w:rsid w:val="0016695E"/>
    <w:rPr>
      <w:b/>
      <w:bCs/>
      <w:smallCaps/>
      <w:color w:val="0F4761" w:themeColor="accent1" w:themeShade="BF"/>
      <w:spacing w:val="5"/>
    </w:rPr>
  </w:style>
  <w:style w:type="character" w:styleId="Hyperlink">
    <w:name w:val="Hyperlink"/>
    <w:basedOn w:val="DefaultParagraphFont"/>
    <w:uiPriority w:val="99"/>
    <w:unhideWhenUsed/>
    <w:rsid w:val="0016695E"/>
    <w:rPr>
      <w:color w:val="467886" w:themeColor="hyperlink"/>
      <w:u w:val="single"/>
    </w:rPr>
  </w:style>
  <w:style w:type="character" w:styleId="UnresolvedMention">
    <w:name w:val="Unresolved Mention"/>
    <w:basedOn w:val="DefaultParagraphFont"/>
    <w:uiPriority w:val="99"/>
    <w:semiHidden/>
    <w:unhideWhenUsed/>
    <w:rsid w:val="00166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382683">
      <w:bodyDiv w:val="1"/>
      <w:marLeft w:val="0"/>
      <w:marRight w:val="0"/>
      <w:marTop w:val="0"/>
      <w:marBottom w:val="0"/>
      <w:divBdr>
        <w:top w:val="none" w:sz="0" w:space="0" w:color="auto"/>
        <w:left w:val="none" w:sz="0" w:space="0" w:color="auto"/>
        <w:bottom w:val="none" w:sz="0" w:space="0" w:color="auto"/>
        <w:right w:val="none" w:sz="0" w:space="0" w:color="auto"/>
      </w:divBdr>
    </w:div>
    <w:div w:id="114500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smartt.eu" TargetMode="External"/><Relationship Id="rId4" Type="http://schemas.openxmlformats.org/officeDocument/2006/relationships/hyperlink" Target="https://interregvlaned.eu/b-smart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Vlierberghe</dc:creator>
  <cp:keywords/>
  <dc:description/>
  <cp:lastModifiedBy>Nele Pien</cp:lastModifiedBy>
  <cp:revision>3</cp:revision>
  <dcterms:created xsi:type="dcterms:W3CDTF">2025-06-25T17:36:00Z</dcterms:created>
  <dcterms:modified xsi:type="dcterms:W3CDTF">2025-06-25T17:36:00Z</dcterms:modified>
</cp:coreProperties>
</file>